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EF7" w:rsidRDefault="00C42A14" w:rsidP="00162EF7">
      <w:pPr>
        <w:ind w:left="0" w:firstLine="0"/>
        <w:jc w:val="center"/>
        <w:rPr>
          <w:rFonts w:ascii="標楷體" w:eastAsia="標楷體" w:hAnsi="標楷體" w:cs="Times New Roman"/>
          <w:b/>
          <w:sz w:val="28"/>
          <w:szCs w:val="24"/>
        </w:rPr>
      </w:pPr>
      <w:r w:rsidRPr="00993BA6">
        <w:rPr>
          <w:rFonts w:ascii="標楷體" w:eastAsia="標楷體" w:hAnsi="標楷體" w:cs="Times New Roman" w:hint="eastAsia"/>
          <w:b/>
          <w:sz w:val="28"/>
          <w:szCs w:val="24"/>
        </w:rPr>
        <w:t>嘉義縣</w:t>
      </w:r>
      <w:r>
        <w:rPr>
          <w:rFonts w:ascii="標楷體" w:eastAsia="標楷體" w:hAnsi="標楷體" w:cs="Times New Roman" w:hint="eastAsia"/>
          <w:b/>
          <w:sz w:val="28"/>
          <w:szCs w:val="24"/>
        </w:rPr>
        <w:t>107</w:t>
      </w:r>
      <w:r w:rsidR="00162EF7">
        <w:rPr>
          <w:rFonts w:ascii="標楷體" w:eastAsia="標楷體" w:hAnsi="標楷體" w:cs="Times New Roman" w:hint="eastAsia"/>
          <w:b/>
          <w:sz w:val="28"/>
          <w:szCs w:val="24"/>
        </w:rPr>
        <w:t>上半</w:t>
      </w:r>
      <w:r w:rsidRPr="00993BA6">
        <w:rPr>
          <w:rFonts w:ascii="標楷體" w:eastAsia="標楷體" w:hAnsi="標楷體" w:cs="Times New Roman" w:hint="eastAsia"/>
          <w:b/>
          <w:sz w:val="28"/>
          <w:szCs w:val="24"/>
        </w:rPr>
        <w:t>年度國民教育輔導團社會領域</w:t>
      </w:r>
    </w:p>
    <w:p w:rsidR="00C42A14" w:rsidRPr="00993BA6" w:rsidRDefault="00C42A14" w:rsidP="00162EF7">
      <w:pPr>
        <w:ind w:left="0" w:firstLine="0"/>
        <w:jc w:val="center"/>
        <w:rPr>
          <w:rFonts w:ascii="標楷體" w:eastAsia="標楷體" w:hAnsi="標楷體" w:cs="Times New Roman"/>
          <w:b/>
          <w:sz w:val="28"/>
          <w:szCs w:val="24"/>
        </w:rPr>
      </w:pPr>
      <w:r w:rsidRPr="00993BA6">
        <w:rPr>
          <w:rFonts w:ascii="標楷體" w:eastAsia="標楷體" w:hAnsi="標楷體" w:cs="Times New Roman" w:hint="eastAsia"/>
          <w:b/>
          <w:sz w:val="28"/>
          <w:szCs w:val="24"/>
        </w:rPr>
        <w:t>提升學生學習策略工作坊</w:t>
      </w:r>
    </w:p>
    <w:p w:rsidR="00C42A14" w:rsidRPr="00993BA6" w:rsidRDefault="00C42A14" w:rsidP="00C42A14">
      <w:pPr>
        <w:snapToGrid w:val="0"/>
        <w:spacing w:line="360" w:lineRule="auto"/>
        <w:ind w:left="0" w:firstLine="0"/>
        <w:rPr>
          <w:rFonts w:ascii="標楷體" w:eastAsia="標楷體" w:hAnsi="標楷體" w:cs="Times New Roman"/>
          <w:szCs w:val="24"/>
        </w:rPr>
      </w:pPr>
      <w:r w:rsidRPr="00993BA6">
        <w:rPr>
          <w:rFonts w:ascii="標楷體" w:eastAsia="標楷體" w:hAnsi="標楷體" w:cs="Times New Roman" w:hint="eastAsia"/>
          <w:szCs w:val="24"/>
        </w:rPr>
        <w:t>一、依據</w:t>
      </w:r>
    </w:p>
    <w:p w:rsidR="00C42A14" w:rsidRPr="00993BA6" w:rsidRDefault="00C42A14" w:rsidP="00C42A14">
      <w:pPr>
        <w:snapToGrid w:val="0"/>
        <w:spacing w:line="360" w:lineRule="auto"/>
        <w:ind w:left="720" w:hangingChars="300" w:hanging="720"/>
        <w:rPr>
          <w:rFonts w:ascii="標楷體" w:eastAsia="標楷體" w:hAnsi="標楷體" w:cs="Times New Roman"/>
          <w:szCs w:val="24"/>
        </w:rPr>
      </w:pPr>
      <w:r w:rsidRPr="00993BA6">
        <w:rPr>
          <w:rFonts w:ascii="標楷體" w:eastAsia="標楷體" w:hAnsi="標楷體" w:cs="Times New Roman" w:hint="eastAsia"/>
          <w:szCs w:val="24"/>
        </w:rPr>
        <w:t>（一）教育部國民及學前教育署補助辦理十二年國民基本教育精進國民中學及國民小學教學品質要點。</w:t>
      </w:r>
    </w:p>
    <w:p w:rsidR="00162EF7" w:rsidRDefault="00C42A14" w:rsidP="00C42A14">
      <w:pPr>
        <w:snapToGrid w:val="0"/>
        <w:spacing w:line="360" w:lineRule="auto"/>
        <w:ind w:left="0" w:firstLine="0"/>
        <w:rPr>
          <w:rFonts w:ascii="標楷體" w:eastAsia="標楷體" w:hAnsi="標楷體" w:cs="Times New Roman"/>
          <w:szCs w:val="24"/>
        </w:rPr>
      </w:pPr>
      <w:r w:rsidRPr="00993BA6">
        <w:rPr>
          <w:rFonts w:ascii="標楷體" w:eastAsia="標楷體" w:hAnsi="標楷體" w:cs="Times New Roman" w:hint="eastAsia"/>
          <w:szCs w:val="24"/>
        </w:rPr>
        <w:t>（二）嘉義縣</w:t>
      </w:r>
      <w:r w:rsidR="00162EF7">
        <w:rPr>
          <w:rFonts w:ascii="標楷體" w:eastAsia="標楷體" w:hAnsi="標楷體" w:cs="Times New Roman" w:hint="eastAsia"/>
          <w:szCs w:val="24"/>
        </w:rPr>
        <w:t>107上半</w:t>
      </w:r>
      <w:r w:rsidRPr="00993BA6">
        <w:rPr>
          <w:rFonts w:ascii="標楷體" w:eastAsia="標楷體" w:hAnsi="標楷體" w:cs="Times New Roman" w:hint="eastAsia"/>
          <w:szCs w:val="24"/>
        </w:rPr>
        <w:t>年度十二年國民基本教育精進國民中小學教學品質整體</w:t>
      </w:r>
    </w:p>
    <w:p w:rsidR="00C42A14" w:rsidRDefault="00162EF7" w:rsidP="00162EF7">
      <w:pPr>
        <w:snapToGrid w:val="0"/>
        <w:spacing w:line="360" w:lineRule="auto"/>
        <w:ind w:left="566" w:hangingChars="236" w:hanging="566"/>
        <w:rPr>
          <w:rFonts w:ascii="標楷體" w:eastAsia="標楷體" w:hAnsi="標楷體" w:cs="Times New Roman" w:hint="eastAsia"/>
          <w:szCs w:val="24"/>
        </w:rPr>
      </w:pPr>
      <w:r>
        <w:rPr>
          <w:rFonts w:ascii="標楷體" w:eastAsia="標楷體" w:hAnsi="標楷體" w:cs="Times New Roman" w:hint="eastAsia"/>
          <w:szCs w:val="24"/>
        </w:rPr>
        <w:t xml:space="preserve">      </w:t>
      </w:r>
      <w:r w:rsidR="00C42A14" w:rsidRPr="00993BA6">
        <w:rPr>
          <w:rFonts w:ascii="標楷體" w:eastAsia="標楷體" w:hAnsi="標楷體" w:cs="Times New Roman" w:hint="eastAsia"/>
          <w:szCs w:val="24"/>
        </w:rPr>
        <w:t>計</w:t>
      </w:r>
      <w:r w:rsidRPr="00993BA6">
        <w:rPr>
          <w:rFonts w:ascii="標楷體" w:eastAsia="標楷體" w:hAnsi="標楷體" w:cs="Times New Roman" w:hint="eastAsia"/>
          <w:szCs w:val="24"/>
        </w:rPr>
        <w:t>畫。</w:t>
      </w:r>
    </w:p>
    <w:p w:rsidR="00C42A14" w:rsidRPr="00993BA6" w:rsidRDefault="00C42A14" w:rsidP="00C42A14">
      <w:pPr>
        <w:snapToGrid w:val="0"/>
        <w:spacing w:line="360" w:lineRule="auto"/>
        <w:ind w:left="0" w:firstLine="0"/>
        <w:rPr>
          <w:rFonts w:ascii="標楷體" w:eastAsia="標楷體" w:hAnsi="標楷體" w:cs="Times New Roman"/>
          <w:szCs w:val="24"/>
        </w:rPr>
      </w:pPr>
      <w:r w:rsidRPr="00993BA6">
        <w:rPr>
          <w:rFonts w:ascii="標楷體" w:eastAsia="標楷體" w:hAnsi="標楷體" w:cs="Times New Roman" w:hint="eastAsia"/>
          <w:szCs w:val="24"/>
        </w:rPr>
        <w:t>（三）嘉義縣國民教育輔導團</w:t>
      </w:r>
      <w:r w:rsidR="00162EF7">
        <w:rPr>
          <w:rFonts w:ascii="標楷體" w:eastAsia="標楷體" w:hAnsi="標楷體" w:cs="Times New Roman" w:hint="eastAsia"/>
          <w:szCs w:val="24"/>
        </w:rPr>
        <w:t>107上半</w:t>
      </w:r>
      <w:r w:rsidRPr="00993BA6">
        <w:rPr>
          <w:rFonts w:ascii="標楷體" w:eastAsia="標楷體" w:hAnsi="標楷體" w:cs="Times New Roman" w:hint="eastAsia"/>
          <w:szCs w:val="24"/>
        </w:rPr>
        <w:t>年度辦理精進教學方案推動計畫。</w:t>
      </w:r>
    </w:p>
    <w:p w:rsidR="00C42A14" w:rsidRPr="00993BA6" w:rsidRDefault="00C42A14" w:rsidP="00C42A14">
      <w:pPr>
        <w:snapToGrid w:val="0"/>
        <w:spacing w:line="360" w:lineRule="auto"/>
        <w:ind w:left="0" w:firstLine="0"/>
        <w:rPr>
          <w:rFonts w:ascii="標楷體" w:eastAsia="標楷體" w:hAnsi="標楷體" w:cs="Times New Roman"/>
          <w:szCs w:val="24"/>
        </w:rPr>
      </w:pPr>
      <w:r w:rsidRPr="00993BA6">
        <w:rPr>
          <w:rFonts w:ascii="標楷體" w:eastAsia="標楷體" w:hAnsi="標楷體" w:cs="Times New Roman" w:hint="eastAsia"/>
          <w:szCs w:val="24"/>
        </w:rPr>
        <w:t>二、目的</w:t>
      </w:r>
    </w:p>
    <w:p w:rsidR="00C42A14" w:rsidRPr="00993BA6" w:rsidRDefault="00C42A14" w:rsidP="00C42A14">
      <w:pPr>
        <w:snapToGrid w:val="0"/>
        <w:spacing w:line="360" w:lineRule="auto"/>
        <w:ind w:left="0" w:firstLine="0"/>
        <w:rPr>
          <w:rFonts w:ascii="標楷體" w:eastAsia="標楷體" w:hAnsi="標楷體" w:cs="Times New Roman"/>
          <w:szCs w:val="24"/>
        </w:rPr>
      </w:pPr>
      <w:r w:rsidRPr="00993BA6">
        <w:rPr>
          <w:rFonts w:ascii="標楷體" w:eastAsia="標楷體" w:hAnsi="標楷體" w:cs="Times New Roman" w:hint="eastAsia"/>
          <w:szCs w:val="24"/>
        </w:rPr>
        <w:t>（一）帶動教師專業對話與形塑團隊合作的風氣</w:t>
      </w:r>
      <w:r w:rsidRPr="00993BA6">
        <w:rPr>
          <w:rFonts w:ascii="標楷體" w:eastAsia="標楷體" w:hAnsi="標楷體" w:cs="新細明體" w:hint="eastAsia"/>
          <w:kern w:val="0"/>
          <w:szCs w:val="24"/>
          <w:lang w:val="zh-TW"/>
        </w:rPr>
        <w:t>。</w:t>
      </w:r>
    </w:p>
    <w:p w:rsidR="00C42A14" w:rsidRPr="00993BA6" w:rsidRDefault="00C42A14" w:rsidP="00C42A14">
      <w:pPr>
        <w:snapToGrid w:val="0"/>
        <w:spacing w:line="360" w:lineRule="auto"/>
        <w:ind w:left="0" w:firstLine="0"/>
        <w:rPr>
          <w:rFonts w:ascii="標楷體" w:eastAsia="標楷體" w:hAnsi="標楷體" w:cs="Times New Roman"/>
          <w:szCs w:val="24"/>
        </w:rPr>
      </w:pPr>
      <w:r w:rsidRPr="00993BA6">
        <w:rPr>
          <w:rFonts w:ascii="標楷體" w:eastAsia="標楷體" w:hAnsi="標楷體" w:cs="Times New Roman" w:hint="eastAsia"/>
          <w:szCs w:val="24"/>
        </w:rPr>
        <w:t>（二）透過專業增能與實作研討，找到提升學生學習成效的具體策略</w:t>
      </w:r>
      <w:r w:rsidRPr="00993BA6">
        <w:rPr>
          <w:rFonts w:ascii="標楷體" w:eastAsia="標楷體" w:hAnsi="標楷體" w:cs="新細明體" w:hint="eastAsia"/>
          <w:kern w:val="0"/>
          <w:szCs w:val="24"/>
          <w:lang w:val="zh-TW"/>
        </w:rPr>
        <w:t>。</w:t>
      </w:r>
    </w:p>
    <w:p w:rsidR="00C42A14" w:rsidRPr="00993BA6" w:rsidRDefault="00C42A14" w:rsidP="00C42A14">
      <w:pPr>
        <w:snapToGrid w:val="0"/>
        <w:spacing w:line="360" w:lineRule="auto"/>
        <w:ind w:left="0" w:firstLine="0"/>
        <w:rPr>
          <w:rFonts w:ascii="標楷體" w:eastAsia="標楷體" w:hAnsi="標楷體" w:cs="Times New Roman"/>
          <w:szCs w:val="24"/>
        </w:rPr>
      </w:pPr>
      <w:r w:rsidRPr="00993BA6">
        <w:rPr>
          <w:rFonts w:ascii="標楷體" w:eastAsia="標楷體" w:hAnsi="標楷體" w:cs="Times New Roman" w:hint="eastAsia"/>
          <w:szCs w:val="24"/>
        </w:rPr>
        <w:t>（三）透過專題分享激發教師累積並精進實務經驗，提昇教師專業能力</w:t>
      </w:r>
      <w:r w:rsidRPr="00993BA6">
        <w:rPr>
          <w:rFonts w:ascii="標楷體" w:eastAsia="標楷體" w:hAnsi="標楷體" w:cs="新細明體" w:hint="eastAsia"/>
          <w:kern w:val="0"/>
          <w:szCs w:val="24"/>
          <w:lang w:val="zh-TW"/>
        </w:rPr>
        <w:t>。</w:t>
      </w:r>
    </w:p>
    <w:p w:rsidR="00C42A14" w:rsidRDefault="00C42A14" w:rsidP="00C42A14">
      <w:pPr>
        <w:snapToGrid w:val="0"/>
        <w:spacing w:line="360" w:lineRule="auto"/>
        <w:ind w:left="0" w:firstLine="0"/>
        <w:rPr>
          <w:rFonts w:ascii="標楷體" w:eastAsia="標楷體" w:hAnsi="標楷體" w:cs="新細明體"/>
          <w:kern w:val="0"/>
          <w:szCs w:val="24"/>
          <w:lang w:val="zh-TW"/>
        </w:rPr>
      </w:pPr>
      <w:r w:rsidRPr="00993BA6">
        <w:rPr>
          <w:rFonts w:ascii="標楷體" w:eastAsia="標楷體" w:hAnsi="標楷體" w:cs="新細明體" w:hint="eastAsia"/>
          <w:kern w:val="0"/>
          <w:szCs w:val="24"/>
          <w:lang w:val="zh-TW"/>
        </w:rPr>
        <w:t xml:space="preserve"> (四) 透過工作坊練習，帶領學生討論社會重大相關議題的方法，讓學生進行</w:t>
      </w:r>
    </w:p>
    <w:p w:rsidR="00C42A14" w:rsidRPr="00993BA6" w:rsidRDefault="00C42A14" w:rsidP="00C42A14">
      <w:pPr>
        <w:snapToGrid w:val="0"/>
        <w:spacing w:line="360" w:lineRule="auto"/>
        <w:ind w:leftChars="200" w:left="480" w:firstLineChars="100" w:firstLine="240"/>
        <w:rPr>
          <w:rFonts w:ascii="標楷體" w:eastAsia="標楷體" w:hAnsi="標楷體" w:cs="新細明體"/>
          <w:kern w:val="0"/>
          <w:szCs w:val="24"/>
          <w:lang w:val="zh-TW"/>
        </w:rPr>
      </w:pPr>
      <w:r w:rsidRPr="00993BA6">
        <w:rPr>
          <w:rFonts w:ascii="標楷體" w:eastAsia="標楷體" w:hAnsi="標楷體" w:cs="新細明體" w:hint="eastAsia"/>
          <w:kern w:val="0"/>
          <w:szCs w:val="24"/>
          <w:lang w:val="zh-TW"/>
        </w:rPr>
        <w:t>思辨。</w:t>
      </w:r>
    </w:p>
    <w:p w:rsidR="00C42A14" w:rsidRDefault="00C42A14" w:rsidP="00C42A14">
      <w:pPr>
        <w:snapToGrid w:val="0"/>
        <w:spacing w:line="360" w:lineRule="auto"/>
        <w:ind w:left="0" w:firstLine="0"/>
        <w:rPr>
          <w:rFonts w:ascii="標楷體" w:eastAsia="標楷體" w:hAnsi="標楷體" w:cs="Times New Roman"/>
          <w:szCs w:val="24"/>
        </w:rPr>
      </w:pPr>
      <w:r w:rsidRPr="00993BA6">
        <w:rPr>
          <w:rFonts w:ascii="標楷體" w:eastAsia="標楷體" w:hAnsi="標楷體" w:cs="Times New Roman" w:hint="eastAsia"/>
          <w:szCs w:val="24"/>
        </w:rPr>
        <w:t xml:space="preserve"> (五) 發展素養導向的教學設計(整合知識技能與態度、情境化的脈絡學習、學</w:t>
      </w:r>
    </w:p>
    <w:p w:rsidR="00C42A14" w:rsidRDefault="00C42A14" w:rsidP="00C42A14">
      <w:pPr>
        <w:snapToGrid w:val="0"/>
        <w:spacing w:line="360" w:lineRule="auto"/>
        <w:ind w:left="0" w:firstLineChars="300" w:firstLine="720"/>
        <w:rPr>
          <w:rFonts w:ascii="標楷體" w:eastAsia="標楷體" w:hAnsi="標楷體" w:cs="Times New Roman"/>
          <w:szCs w:val="24"/>
        </w:rPr>
      </w:pPr>
      <w:r w:rsidRPr="00993BA6">
        <w:rPr>
          <w:rFonts w:ascii="標楷體" w:eastAsia="標楷體" w:hAnsi="標楷體" w:cs="Times New Roman" w:hint="eastAsia"/>
          <w:szCs w:val="24"/>
        </w:rPr>
        <w:t>習歷程、方法及策略，實踐力行的表現)，緊扣</w:t>
      </w:r>
      <w:r>
        <w:rPr>
          <w:rFonts w:ascii="標楷體" w:eastAsia="標楷體" w:hAnsi="標楷體" w:cs="Times New Roman" w:hint="eastAsia"/>
          <w:szCs w:val="24"/>
        </w:rPr>
        <w:t>108</w:t>
      </w:r>
      <w:r w:rsidRPr="00993BA6">
        <w:rPr>
          <w:rFonts w:ascii="標楷體" w:eastAsia="標楷體" w:hAnsi="標楷體" w:cs="Times New Roman" w:hint="eastAsia"/>
          <w:szCs w:val="24"/>
        </w:rPr>
        <w:t>課綱核心素養的三面</w:t>
      </w:r>
    </w:p>
    <w:p w:rsidR="00C42A14" w:rsidRDefault="00C42A14" w:rsidP="00C42A14">
      <w:pPr>
        <w:snapToGrid w:val="0"/>
        <w:spacing w:line="360" w:lineRule="auto"/>
        <w:ind w:left="0" w:firstLineChars="300" w:firstLine="720"/>
        <w:rPr>
          <w:rFonts w:ascii="標楷體" w:eastAsia="標楷體" w:hAnsi="標楷體" w:cs="Times New Roman"/>
          <w:szCs w:val="24"/>
        </w:rPr>
      </w:pPr>
      <w:r w:rsidRPr="00993BA6">
        <w:rPr>
          <w:rFonts w:ascii="標楷體" w:eastAsia="標楷體" w:hAnsi="標楷體" w:cs="Times New Roman" w:hint="eastAsia"/>
          <w:szCs w:val="24"/>
        </w:rPr>
        <w:t>向九項內涵。</w:t>
      </w:r>
    </w:p>
    <w:p w:rsidR="00C42A14" w:rsidRPr="00993BA6" w:rsidRDefault="00C42A14" w:rsidP="00C42A14">
      <w:pPr>
        <w:snapToGrid w:val="0"/>
        <w:spacing w:line="360" w:lineRule="auto"/>
        <w:ind w:left="0" w:firstLine="0"/>
        <w:rPr>
          <w:rFonts w:ascii="標楷體" w:eastAsia="標楷體" w:hAnsi="標楷體" w:cs="Times New Roman"/>
          <w:szCs w:val="24"/>
        </w:rPr>
      </w:pPr>
      <w:r w:rsidRPr="00993BA6">
        <w:rPr>
          <w:rFonts w:ascii="標楷體" w:eastAsia="標楷體" w:hAnsi="標楷體" w:cs="Times New Roman" w:hint="eastAsia"/>
          <w:szCs w:val="24"/>
        </w:rPr>
        <w:t>三、辦理單位：</w:t>
      </w:r>
    </w:p>
    <w:p w:rsidR="00C42A14" w:rsidRPr="00993BA6" w:rsidRDefault="00C42A14" w:rsidP="00C42A14">
      <w:pPr>
        <w:snapToGrid w:val="0"/>
        <w:spacing w:line="360" w:lineRule="auto"/>
        <w:ind w:left="0" w:firstLine="0"/>
        <w:rPr>
          <w:rFonts w:ascii="標楷體" w:eastAsia="標楷體" w:hAnsi="標楷體" w:cs="Times New Roman"/>
          <w:szCs w:val="24"/>
        </w:rPr>
      </w:pPr>
      <w:r w:rsidRPr="00993BA6">
        <w:rPr>
          <w:rFonts w:ascii="標楷體" w:eastAsia="標楷體" w:hAnsi="標楷體" w:cs="Times New Roman" w:hint="eastAsia"/>
          <w:szCs w:val="24"/>
        </w:rPr>
        <w:t>（一）指導單位：教育部國民及學前教育署</w:t>
      </w:r>
    </w:p>
    <w:p w:rsidR="00C42A14" w:rsidRPr="00993BA6" w:rsidRDefault="00C42A14" w:rsidP="00C42A14">
      <w:pPr>
        <w:snapToGrid w:val="0"/>
        <w:spacing w:line="360" w:lineRule="auto"/>
        <w:ind w:left="0" w:firstLine="0"/>
        <w:rPr>
          <w:rFonts w:ascii="標楷體" w:eastAsia="標楷體" w:hAnsi="標楷體" w:cs="Times New Roman"/>
          <w:szCs w:val="24"/>
        </w:rPr>
      </w:pPr>
      <w:r w:rsidRPr="00993BA6">
        <w:rPr>
          <w:rFonts w:ascii="標楷體" w:eastAsia="標楷體" w:hAnsi="標楷體" w:cs="Times New Roman" w:hint="eastAsia"/>
          <w:szCs w:val="24"/>
        </w:rPr>
        <w:t>（二）主辦單位：嘉義縣政府</w:t>
      </w:r>
    </w:p>
    <w:p w:rsidR="00C42A14" w:rsidRPr="00993BA6" w:rsidRDefault="00C42A14" w:rsidP="00C42A14">
      <w:pPr>
        <w:snapToGrid w:val="0"/>
        <w:spacing w:line="360" w:lineRule="auto"/>
        <w:ind w:left="0" w:firstLine="0"/>
        <w:rPr>
          <w:rFonts w:ascii="標楷體" w:eastAsia="標楷體" w:hAnsi="標楷體" w:cs="Times New Roman"/>
          <w:szCs w:val="24"/>
        </w:rPr>
      </w:pPr>
      <w:r w:rsidRPr="00993BA6">
        <w:rPr>
          <w:rFonts w:ascii="標楷體" w:eastAsia="標楷體" w:hAnsi="標楷體" w:cs="Times New Roman" w:hint="eastAsia"/>
          <w:szCs w:val="24"/>
        </w:rPr>
        <w:t>（三）承辦單位：嘉義縣立東石國中</w:t>
      </w:r>
    </w:p>
    <w:p w:rsidR="00C42A14" w:rsidRPr="00993BA6" w:rsidRDefault="00C42A14" w:rsidP="00C42A14">
      <w:pPr>
        <w:snapToGrid w:val="0"/>
        <w:spacing w:line="360" w:lineRule="auto"/>
        <w:ind w:left="0" w:firstLine="0"/>
        <w:rPr>
          <w:rFonts w:ascii="標楷體" w:eastAsia="標楷體" w:hAnsi="標楷體" w:cs="Times New Roman"/>
          <w:szCs w:val="24"/>
        </w:rPr>
      </w:pPr>
      <w:r w:rsidRPr="00993BA6">
        <w:rPr>
          <w:rFonts w:ascii="標楷體" w:eastAsia="標楷體" w:hAnsi="標楷體" w:cs="Times New Roman" w:hint="eastAsia"/>
          <w:szCs w:val="24"/>
        </w:rPr>
        <w:t>（四）協辦單位：嘉義縣立大吉國中、嘉義縣立義竹國中、嘉義縣立布袋國中</w:t>
      </w:r>
    </w:p>
    <w:p w:rsidR="00162EF7" w:rsidRDefault="00C42A14" w:rsidP="00C42A14">
      <w:pPr>
        <w:snapToGrid w:val="0"/>
        <w:spacing w:line="360" w:lineRule="auto"/>
        <w:ind w:left="0" w:firstLine="0"/>
        <w:rPr>
          <w:rFonts w:ascii="標楷體" w:eastAsia="標楷體" w:hAnsi="標楷體" w:cs="Times New Roman"/>
          <w:szCs w:val="24"/>
        </w:rPr>
      </w:pPr>
      <w:r>
        <w:rPr>
          <w:rFonts w:ascii="標楷體" w:eastAsia="標楷體" w:hAnsi="標楷體" w:cs="Times New Roman" w:hint="eastAsia"/>
          <w:szCs w:val="24"/>
        </w:rPr>
        <w:t>四、辦理日期及地點:</w:t>
      </w:r>
    </w:p>
    <w:p w:rsidR="00162EF7" w:rsidRDefault="00162EF7" w:rsidP="00C42A14">
      <w:pPr>
        <w:snapToGrid w:val="0"/>
        <w:spacing w:line="360" w:lineRule="auto"/>
        <w:ind w:left="0" w:firstLine="0"/>
        <w:rPr>
          <w:rFonts w:ascii="標楷體" w:eastAsia="標楷體" w:hAnsi="標楷體" w:cs="Times New Roman" w:hint="eastAsia"/>
          <w:szCs w:val="24"/>
        </w:rPr>
      </w:pPr>
      <w:r>
        <w:rPr>
          <w:rFonts w:ascii="標楷體" w:eastAsia="標楷體" w:hAnsi="標楷體" w:cs="Times New Roman" w:hint="eastAsia"/>
          <w:szCs w:val="24"/>
        </w:rPr>
        <w:t>(一)時間：</w:t>
      </w:r>
      <w:r w:rsidR="00C42A14">
        <w:rPr>
          <w:rFonts w:ascii="標楷體" w:eastAsia="標楷體" w:hAnsi="標楷體" w:cs="Times New Roman" w:hint="eastAsia"/>
          <w:szCs w:val="24"/>
        </w:rPr>
        <w:t>107</w:t>
      </w:r>
      <w:r w:rsidR="00C42A14" w:rsidRPr="00993BA6">
        <w:rPr>
          <w:rFonts w:ascii="標楷體" w:eastAsia="標楷體" w:hAnsi="標楷體" w:cs="Times New Roman" w:hint="eastAsia"/>
          <w:szCs w:val="24"/>
        </w:rPr>
        <w:t>年</w:t>
      </w:r>
      <w:r w:rsidR="00C42A14">
        <w:rPr>
          <w:rFonts w:ascii="標楷體" w:eastAsia="標楷體" w:hAnsi="標楷體" w:cs="Times New Roman" w:hint="eastAsia"/>
          <w:szCs w:val="24"/>
        </w:rPr>
        <w:t>5</w:t>
      </w:r>
      <w:r w:rsidR="00C42A14" w:rsidRPr="00993BA6">
        <w:rPr>
          <w:rFonts w:ascii="標楷體" w:eastAsia="標楷體" w:hAnsi="標楷體" w:cs="Times New Roman" w:hint="eastAsia"/>
          <w:szCs w:val="24"/>
        </w:rPr>
        <w:t>月</w:t>
      </w:r>
      <w:r w:rsidR="00C42A14">
        <w:rPr>
          <w:rFonts w:ascii="標楷體" w:eastAsia="標楷體" w:hAnsi="標楷體" w:cs="Times New Roman" w:hint="eastAsia"/>
          <w:szCs w:val="24"/>
        </w:rPr>
        <w:t>26日(六)</w:t>
      </w:r>
      <w:r>
        <w:rPr>
          <w:rFonts w:ascii="標楷體" w:eastAsia="標楷體" w:hAnsi="標楷體" w:cs="Times New Roman" w:hint="eastAsia"/>
          <w:szCs w:val="24"/>
        </w:rPr>
        <w:t>9：00~16：00。</w:t>
      </w:r>
    </w:p>
    <w:p w:rsidR="00C42A14" w:rsidRPr="00993BA6" w:rsidRDefault="00162EF7" w:rsidP="00C42A14">
      <w:pPr>
        <w:snapToGrid w:val="0"/>
        <w:spacing w:line="360" w:lineRule="auto"/>
        <w:ind w:left="0" w:firstLine="0"/>
        <w:rPr>
          <w:rFonts w:ascii="標楷體" w:eastAsia="標楷體" w:hAnsi="標楷體" w:cs="Times New Roman"/>
          <w:szCs w:val="24"/>
        </w:rPr>
      </w:pPr>
      <w:r>
        <w:rPr>
          <w:rFonts w:ascii="標楷體" w:eastAsia="標楷體" w:hAnsi="標楷體" w:cs="Times New Roman" w:hint="eastAsia"/>
          <w:szCs w:val="24"/>
        </w:rPr>
        <w:t>(二)地點：</w:t>
      </w:r>
      <w:r w:rsidR="00E92E4E">
        <w:rPr>
          <w:rFonts w:ascii="標楷體" w:eastAsia="標楷體" w:hAnsi="標楷體" w:cs="Times New Roman" w:hint="eastAsia"/>
          <w:szCs w:val="24"/>
        </w:rPr>
        <w:t>本縣</w:t>
      </w:r>
      <w:r w:rsidR="006B4D78">
        <w:rPr>
          <w:rFonts w:ascii="標楷體" w:eastAsia="標楷體" w:hAnsi="標楷體" w:cs="Times New Roman" w:hint="eastAsia"/>
          <w:szCs w:val="24"/>
        </w:rPr>
        <w:t>東石國中後棟二樓會議室</w:t>
      </w:r>
      <w:r>
        <w:rPr>
          <w:rFonts w:ascii="標楷體" w:eastAsia="標楷體" w:hAnsi="標楷體" w:cs="Times New Roman" w:hint="eastAsia"/>
          <w:szCs w:val="24"/>
        </w:rPr>
        <w:t>。</w:t>
      </w:r>
    </w:p>
    <w:p w:rsidR="00C42A14" w:rsidRPr="00993BA6" w:rsidRDefault="00C42A14" w:rsidP="00C42A14">
      <w:pPr>
        <w:snapToGrid w:val="0"/>
        <w:spacing w:line="360" w:lineRule="auto"/>
        <w:ind w:left="0" w:firstLine="0"/>
        <w:rPr>
          <w:rFonts w:ascii="標楷體" w:eastAsia="標楷體" w:hAnsi="標楷體" w:cs="新細明體"/>
          <w:kern w:val="0"/>
          <w:szCs w:val="24"/>
          <w:lang w:val="zh-TW"/>
        </w:rPr>
      </w:pPr>
      <w:r w:rsidRPr="00993BA6">
        <w:rPr>
          <w:rFonts w:ascii="標楷體" w:eastAsia="標楷體" w:hAnsi="標楷體" w:cs="Times New Roman" w:hint="eastAsia"/>
          <w:szCs w:val="24"/>
        </w:rPr>
        <w:t>五、參加對象及人數：</w:t>
      </w:r>
      <w:r w:rsidR="00162EF7" w:rsidRPr="00993BA6">
        <w:rPr>
          <w:rFonts w:ascii="標楷體" w:eastAsia="標楷體" w:hAnsi="標楷體" w:cs="新細明體"/>
          <w:kern w:val="0"/>
          <w:szCs w:val="24"/>
          <w:lang w:val="zh-TW"/>
        </w:rPr>
        <w:t xml:space="preserve"> </w:t>
      </w:r>
    </w:p>
    <w:p w:rsidR="00C42A14" w:rsidRDefault="00162EF7" w:rsidP="00C42A14">
      <w:pPr>
        <w:snapToGrid w:val="0"/>
        <w:spacing w:line="360" w:lineRule="auto"/>
        <w:ind w:left="0" w:firstLine="0"/>
        <w:rPr>
          <w:rFonts w:ascii="標楷體" w:eastAsia="標楷體" w:hAnsi="標楷體" w:cs="Times New Roman"/>
          <w:szCs w:val="24"/>
        </w:rPr>
      </w:pPr>
      <w:bookmarkStart w:id="0" w:name="_GoBack"/>
      <w:r>
        <w:rPr>
          <w:rFonts w:ascii="標楷體" w:eastAsia="標楷體" w:hAnsi="標楷體" w:cs="Times New Roman" w:hint="eastAsia"/>
          <w:szCs w:val="24"/>
        </w:rPr>
        <w:t>(一)</w:t>
      </w:r>
      <w:r w:rsidRPr="00993BA6">
        <w:rPr>
          <w:rFonts w:ascii="標楷體" w:eastAsia="標楷體" w:hAnsi="標楷體" w:cs="Times New Roman" w:hint="eastAsia"/>
          <w:szCs w:val="24"/>
        </w:rPr>
        <w:t>本縣</w:t>
      </w:r>
      <w:r>
        <w:rPr>
          <w:rFonts w:ascii="標楷體" w:eastAsia="標楷體" w:hAnsi="標楷體" w:cs="Times New Roman" w:hint="eastAsia"/>
          <w:szCs w:val="24"/>
        </w:rPr>
        <w:t>各國中社會領域教師。</w:t>
      </w:r>
    </w:p>
    <w:p w:rsidR="00C42A14" w:rsidRDefault="00162EF7" w:rsidP="00C42A14">
      <w:pPr>
        <w:snapToGrid w:val="0"/>
        <w:spacing w:line="360" w:lineRule="auto"/>
        <w:ind w:left="0" w:firstLine="0"/>
        <w:rPr>
          <w:rFonts w:ascii="標楷體" w:eastAsia="標楷體" w:hAnsi="標楷體" w:cs="Times New Roman"/>
          <w:szCs w:val="24"/>
        </w:rPr>
      </w:pPr>
      <w:r>
        <w:rPr>
          <w:rFonts w:ascii="標楷體" w:eastAsia="標楷體" w:hAnsi="標楷體" w:cs="Times New Roman" w:hint="eastAsia"/>
          <w:szCs w:val="24"/>
        </w:rPr>
        <w:t>(二)本縣國教輔導團社會學習領育國中組團員(如附件)，共計30人。</w:t>
      </w:r>
    </w:p>
    <w:bookmarkEnd w:id="0"/>
    <w:p w:rsidR="00C42A14" w:rsidRDefault="00C42A14" w:rsidP="00C42A14">
      <w:pPr>
        <w:snapToGrid w:val="0"/>
        <w:spacing w:line="360" w:lineRule="auto"/>
        <w:ind w:left="0" w:firstLine="0"/>
        <w:rPr>
          <w:rFonts w:ascii="標楷體" w:eastAsia="標楷體" w:hAnsi="標楷體" w:cs="Times New Roman" w:hint="eastAsia"/>
          <w:szCs w:val="24"/>
        </w:rPr>
      </w:pPr>
    </w:p>
    <w:p w:rsidR="00C42A14" w:rsidRPr="00993BA6" w:rsidRDefault="00C42A14" w:rsidP="00C42A14">
      <w:pPr>
        <w:snapToGrid w:val="0"/>
        <w:spacing w:line="360" w:lineRule="auto"/>
        <w:ind w:left="0" w:firstLine="0"/>
        <w:rPr>
          <w:rFonts w:ascii="標楷體" w:eastAsia="標楷體" w:hAnsi="標楷體" w:cs="Times New Roman"/>
          <w:szCs w:val="24"/>
        </w:rPr>
      </w:pPr>
      <w:r w:rsidRPr="00993BA6">
        <w:rPr>
          <w:rFonts w:ascii="標楷體" w:eastAsia="標楷體" w:hAnsi="標楷體" w:cs="Times New Roman" w:hint="eastAsia"/>
          <w:szCs w:val="24"/>
        </w:rPr>
        <w:lastRenderedPageBreak/>
        <w:t>六、實施內容</w:t>
      </w:r>
    </w:p>
    <w:tbl>
      <w:tblPr>
        <w:tblW w:w="4816"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03"/>
        <w:gridCol w:w="1124"/>
        <w:gridCol w:w="1376"/>
        <w:gridCol w:w="3219"/>
        <w:gridCol w:w="1108"/>
        <w:gridCol w:w="641"/>
      </w:tblGrid>
      <w:tr w:rsidR="00C42A14" w:rsidRPr="00993BA6" w:rsidTr="00162EF7">
        <w:trPr>
          <w:trHeight w:val="417"/>
          <w:jc w:val="center"/>
        </w:trPr>
        <w:tc>
          <w:tcPr>
            <w:tcW w:w="316" w:type="pct"/>
            <w:tcBorders>
              <w:top w:val="double" w:sz="4" w:space="0" w:color="auto"/>
              <w:left w:val="double" w:sz="4" w:space="0" w:color="auto"/>
              <w:bottom w:val="single" w:sz="6" w:space="0" w:color="auto"/>
              <w:right w:val="single" w:sz="6" w:space="0" w:color="auto"/>
            </w:tcBorders>
            <w:shd w:val="clear" w:color="auto" w:fill="E6E6E6"/>
            <w:vAlign w:val="center"/>
            <w:hideMark/>
          </w:tcPr>
          <w:p w:rsidR="00C42A14" w:rsidRPr="00993BA6" w:rsidRDefault="00C42A14" w:rsidP="007E2913">
            <w:pPr>
              <w:snapToGrid w:val="0"/>
              <w:ind w:left="0" w:firstLine="0"/>
              <w:jc w:val="center"/>
              <w:rPr>
                <w:rFonts w:ascii="標楷體" w:eastAsia="標楷體" w:hAnsi="標楷體" w:cs="Times New Roman"/>
                <w:szCs w:val="24"/>
              </w:rPr>
            </w:pPr>
            <w:r w:rsidRPr="00993BA6">
              <w:rPr>
                <w:rFonts w:ascii="標楷體" w:eastAsia="標楷體" w:hAnsi="標楷體" w:cs="Times New Roman" w:hint="eastAsia"/>
                <w:szCs w:val="24"/>
              </w:rPr>
              <w:t>項次</w:t>
            </w:r>
          </w:p>
        </w:tc>
        <w:tc>
          <w:tcPr>
            <w:tcW w:w="705" w:type="pct"/>
            <w:tcBorders>
              <w:top w:val="double" w:sz="4" w:space="0" w:color="auto"/>
              <w:left w:val="single" w:sz="6" w:space="0" w:color="auto"/>
              <w:bottom w:val="single" w:sz="6" w:space="0" w:color="auto"/>
              <w:right w:val="single" w:sz="6" w:space="0" w:color="auto"/>
            </w:tcBorders>
            <w:shd w:val="clear" w:color="auto" w:fill="E6E6E6"/>
            <w:vAlign w:val="center"/>
            <w:hideMark/>
          </w:tcPr>
          <w:p w:rsidR="00C42A14" w:rsidRPr="00993BA6" w:rsidRDefault="00C42A14" w:rsidP="007E2913">
            <w:pPr>
              <w:snapToGrid w:val="0"/>
              <w:ind w:left="0" w:firstLine="0"/>
              <w:jc w:val="center"/>
              <w:rPr>
                <w:rFonts w:ascii="標楷體" w:eastAsia="標楷體" w:hAnsi="標楷體" w:cs="Times New Roman"/>
                <w:szCs w:val="24"/>
              </w:rPr>
            </w:pPr>
            <w:r w:rsidRPr="00993BA6">
              <w:rPr>
                <w:rFonts w:ascii="標楷體" w:eastAsia="標楷體" w:hAnsi="標楷體" w:cs="Times New Roman" w:hint="eastAsia"/>
                <w:szCs w:val="24"/>
              </w:rPr>
              <w:t>日期</w:t>
            </w:r>
          </w:p>
        </w:tc>
        <w:tc>
          <w:tcPr>
            <w:tcW w:w="863" w:type="pct"/>
            <w:tcBorders>
              <w:top w:val="double" w:sz="4" w:space="0" w:color="auto"/>
              <w:left w:val="single" w:sz="6" w:space="0" w:color="auto"/>
              <w:bottom w:val="single" w:sz="6" w:space="0" w:color="auto"/>
              <w:right w:val="single" w:sz="6" w:space="0" w:color="auto"/>
            </w:tcBorders>
            <w:shd w:val="clear" w:color="auto" w:fill="E6E6E6"/>
            <w:vAlign w:val="center"/>
            <w:hideMark/>
          </w:tcPr>
          <w:p w:rsidR="00C42A14" w:rsidRPr="00993BA6" w:rsidRDefault="00C42A14" w:rsidP="007E2913">
            <w:pPr>
              <w:snapToGrid w:val="0"/>
              <w:ind w:left="0" w:firstLine="0"/>
              <w:jc w:val="center"/>
              <w:rPr>
                <w:rFonts w:ascii="標楷體" w:eastAsia="標楷體" w:hAnsi="標楷體" w:cs="Times New Roman"/>
                <w:szCs w:val="24"/>
              </w:rPr>
            </w:pPr>
            <w:r w:rsidRPr="00993BA6">
              <w:rPr>
                <w:rFonts w:ascii="標楷體" w:eastAsia="標楷體" w:hAnsi="標楷體" w:cs="Times New Roman" w:hint="eastAsia"/>
                <w:szCs w:val="24"/>
              </w:rPr>
              <w:t>時間</w:t>
            </w:r>
          </w:p>
        </w:tc>
        <w:tc>
          <w:tcPr>
            <w:tcW w:w="2019" w:type="pct"/>
            <w:tcBorders>
              <w:top w:val="double" w:sz="4" w:space="0" w:color="auto"/>
              <w:left w:val="single" w:sz="6" w:space="0" w:color="auto"/>
              <w:bottom w:val="single" w:sz="6" w:space="0" w:color="auto"/>
              <w:right w:val="single" w:sz="6" w:space="0" w:color="auto"/>
            </w:tcBorders>
            <w:shd w:val="clear" w:color="auto" w:fill="E6E6E6"/>
            <w:vAlign w:val="center"/>
            <w:hideMark/>
          </w:tcPr>
          <w:p w:rsidR="00C42A14" w:rsidRPr="00993BA6" w:rsidRDefault="00C42A14" w:rsidP="007E2913">
            <w:pPr>
              <w:snapToGrid w:val="0"/>
              <w:ind w:left="0" w:firstLine="0"/>
              <w:jc w:val="center"/>
              <w:rPr>
                <w:rFonts w:ascii="標楷體" w:eastAsia="標楷體" w:hAnsi="標楷體" w:cs="Times New Roman"/>
                <w:szCs w:val="24"/>
              </w:rPr>
            </w:pPr>
            <w:r w:rsidRPr="00993BA6">
              <w:rPr>
                <w:rFonts w:ascii="標楷體" w:eastAsia="標楷體" w:hAnsi="標楷體" w:cs="Times New Roman" w:hint="eastAsia"/>
                <w:szCs w:val="24"/>
              </w:rPr>
              <w:t>活動內容</w:t>
            </w:r>
          </w:p>
        </w:tc>
        <w:tc>
          <w:tcPr>
            <w:tcW w:w="695" w:type="pct"/>
            <w:tcBorders>
              <w:top w:val="double" w:sz="4" w:space="0" w:color="auto"/>
              <w:left w:val="single" w:sz="6" w:space="0" w:color="auto"/>
              <w:bottom w:val="single" w:sz="6" w:space="0" w:color="auto"/>
              <w:right w:val="single" w:sz="6" w:space="0" w:color="auto"/>
            </w:tcBorders>
            <w:shd w:val="clear" w:color="auto" w:fill="E6E6E6"/>
            <w:vAlign w:val="center"/>
            <w:hideMark/>
          </w:tcPr>
          <w:p w:rsidR="00C42A14" w:rsidRPr="00993BA6" w:rsidRDefault="00C42A14" w:rsidP="007E2913">
            <w:pPr>
              <w:snapToGrid w:val="0"/>
              <w:ind w:left="0" w:firstLine="0"/>
              <w:jc w:val="center"/>
              <w:rPr>
                <w:rFonts w:ascii="標楷體" w:eastAsia="標楷體" w:hAnsi="標楷體" w:cs="Times New Roman"/>
                <w:szCs w:val="24"/>
              </w:rPr>
            </w:pPr>
            <w:r w:rsidRPr="00993BA6">
              <w:rPr>
                <w:rFonts w:ascii="標楷體" w:eastAsia="標楷體" w:hAnsi="標楷體" w:cs="Times New Roman" w:hint="eastAsia"/>
                <w:szCs w:val="24"/>
              </w:rPr>
              <w:t>地點</w:t>
            </w:r>
          </w:p>
        </w:tc>
        <w:tc>
          <w:tcPr>
            <w:tcW w:w="402" w:type="pct"/>
            <w:tcBorders>
              <w:top w:val="double" w:sz="4" w:space="0" w:color="auto"/>
              <w:left w:val="single" w:sz="6" w:space="0" w:color="auto"/>
              <w:bottom w:val="single" w:sz="6" w:space="0" w:color="auto"/>
              <w:right w:val="double" w:sz="4" w:space="0" w:color="auto"/>
            </w:tcBorders>
            <w:shd w:val="clear" w:color="auto" w:fill="E6E6E6"/>
            <w:vAlign w:val="center"/>
            <w:hideMark/>
          </w:tcPr>
          <w:p w:rsidR="00C42A14" w:rsidRPr="00993BA6" w:rsidRDefault="00C42A14" w:rsidP="007E2913">
            <w:pPr>
              <w:snapToGrid w:val="0"/>
              <w:spacing w:line="360" w:lineRule="auto"/>
              <w:ind w:left="0" w:firstLine="0"/>
              <w:jc w:val="center"/>
              <w:rPr>
                <w:rFonts w:ascii="標楷體" w:eastAsia="標楷體" w:hAnsi="標楷體" w:cs="Times New Roman"/>
                <w:szCs w:val="24"/>
              </w:rPr>
            </w:pPr>
            <w:r w:rsidRPr="00993BA6">
              <w:rPr>
                <w:rFonts w:ascii="標楷體" w:eastAsia="標楷體" w:hAnsi="標楷體" w:cs="Times New Roman" w:hint="eastAsia"/>
                <w:szCs w:val="24"/>
              </w:rPr>
              <w:t>講師</w:t>
            </w:r>
          </w:p>
        </w:tc>
      </w:tr>
      <w:tr w:rsidR="00C42A14" w:rsidRPr="00993BA6" w:rsidTr="00162EF7">
        <w:trPr>
          <w:trHeight w:val="1450"/>
          <w:jc w:val="center"/>
        </w:trPr>
        <w:tc>
          <w:tcPr>
            <w:tcW w:w="316" w:type="pct"/>
            <w:vMerge w:val="restart"/>
            <w:tcBorders>
              <w:top w:val="single" w:sz="6" w:space="0" w:color="auto"/>
              <w:left w:val="double" w:sz="4" w:space="0" w:color="auto"/>
              <w:bottom w:val="double" w:sz="4" w:space="0" w:color="auto"/>
              <w:right w:val="single" w:sz="6" w:space="0" w:color="auto"/>
            </w:tcBorders>
            <w:vAlign w:val="center"/>
          </w:tcPr>
          <w:p w:rsidR="00C42A14" w:rsidRPr="00993BA6" w:rsidRDefault="00C42A14" w:rsidP="00162EF7">
            <w:pPr>
              <w:snapToGrid w:val="0"/>
              <w:ind w:left="0" w:firstLine="0"/>
              <w:jc w:val="center"/>
              <w:rPr>
                <w:rFonts w:ascii="標楷體" w:eastAsia="標楷體" w:hAnsi="標楷體" w:cs="Times New Roman" w:hint="eastAsia"/>
                <w:szCs w:val="24"/>
              </w:rPr>
            </w:pPr>
            <w:r w:rsidRPr="00993BA6">
              <w:rPr>
                <w:rFonts w:ascii="標楷體" w:eastAsia="標楷體" w:hAnsi="標楷體" w:cs="Times New Roman" w:hint="eastAsia"/>
                <w:szCs w:val="24"/>
              </w:rPr>
              <w:t>1</w:t>
            </w:r>
          </w:p>
        </w:tc>
        <w:tc>
          <w:tcPr>
            <w:tcW w:w="705" w:type="pct"/>
            <w:vMerge w:val="restart"/>
            <w:tcBorders>
              <w:top w:val="single" w:sz="6" w:space="0" w:color="auto"/>
              <w:left w:val="single" w:sz="6" w:space="0" w:color="auto"/>
              <w:bottom w:val="double" w:sz="4" w:space="0" w:color="auto"/>
              <w:right w:val="single" w:sz="6" w:space="0" w:color="auto"/>
            </w:tcBorders>
            <w:vAlign w:val="center"/>
            <w:hideMark/>
          </w:tcPr>
          <w:p w:rsidR="00C42A14" w:rsidRPr="00993BA6" w:rsidRDefault="00162EF7" w:rsidP="007E2913">
            <w:pPr>
              <w:snapToGrid w:val="0"/>
              <w:ind w:left="0" w:firstLine="0"/>
              <w:jc w:val="center"/>
              <w:rPr>
                <w:rFonts w:ascii="標楷體" w:eastAsia="標楷體" w:hAnsi="標楷體" w:cs="Times New Roman"/>
                <w:szCs w:val="24"/>
              </w:rPr>
            </w:pPr>
            <w:r>
              <w:rPr>
                <w:rFonts w:ascii="標楷體" w:eastAsia="標楷體" w:hAnsi="標楷體" w:cs="Times New Roman" w:hint="eastAsia"/>
                <w:szCs w:val="24"/>
              </w:rPr>
              <w:t>107.5.26</w:t>
            </w:r>
          </w:p>
        </w:tc>
        <w:tc>
          <w:tcPr>
            <w:tcW w:w="863" w:type="pct"/>
            <w:tcBorders>
              <w:top w:val="single" w:sz="6" w:space="0" w:color="auto"/>
              <w:left w:val="single" w:sz="6" w:space="0" w:color="auto"/>
              <w:right w:val="single" w:sz="6" w:space="0" w:color="auto"/>
            </w:tcBorders>
            <w:vAlign w:val="center"/>
            <w:hideMark/>
          </w:tcPr>
          <w:p w:rsidR="00C42A14" w:rsidRPr="00993BA6" w:rsidRDefault="00C42A14" w:rsidP="007E2913">
            <w:pPr>
              <w:snapToGrid w:val="0"/>
              <w:ind w:left="0" w:firstLine="0"/>
              <w:jc w:val="center"/>
              <w:rPr>
                <w:rFonts w:ascii="標楷體" w:eastAsia="標楷體" w:hAnsi="標楷體" w:cs="Times New Roman"/>
                <w:szCs w:val="24"/>
              </w:rPr>
            </w:pPr>
            <w:r w:rsidRPr="00993BA6">
              <w:rPr>
                <w:rFonts w:ascii="標楷體" w:eastAsia="標楷體" w:hAnsi="標楷體" w:cs="Times New Roman" w:hint="eastAsia"/>
                <w:szCs w:val="24"/>
              </w:rPr>
              <w:t>9:00-12:00</w:t>
            </w:r>
          </w:p>
        </w:tc>
        <w:tc>
          <w:tcPr>
            <w:tcW w:w="2019" w:type="pct"/>
            <w:tcBorders>
              <w:top w:val="single" w:sz="6" w:space="0" w:color="auto"/>
              <w:left w:val="single" w:sz="6" w:space="0" w:color="auto"/>
              <w:right w:val="single" w:sz="6" w:space="0" w:color="auto"/>
            </w:tcBorders>
            <w:vAlign w:val="center"/>
            <w:hideMark/>
          </w:tcPr>
          <w:p w:rsidR="00162EF7" w:rsidRDefault="00C42A14" w:rsidP="00162EF7">
            <w:pPr>
              <w:snapToGrid w:val="0"/>
              <w:ind w:left="923" w:hanging="923"/>
              <w:jc w:val="center"/>
              <w:rPr>
                <w:rFonts w:ascii="標楷體" w:eastAsia="標楷體" w:hAnsi="標楷體" w:cs="Times New Roman"/>
                <w:szCs w:val="24"/>
              </w:rPr>
            </w:pPr>
            <w:r w:rsidRPr="00162EF7">
              <w:rPr>
                <w:rFonts w:ascii="標楷體" w:eastAsia="標楷體" w:hAnsi="標楷體" w:cs="Times New Roman" w:hint="eastAsia"/>
                <w:szCs w:val="24"/>
              </w:rPr>
              <w:t>閱讀策略應用於教學上的</w:t>
            </w:r>
          </w:p>
          <w:p w:rsidR="00C42A14" w:rsidRPr="00162EF7" w:rsidRDefault="00C42A14" w:rsidP="00162EF7">
            <w:pPr>
              <w:snapToGrid w:val="0"/>
              <w:ind w:left="923" w:hanging="923"/>
              <w:jc w:val="center"/>
              <w:rPr>
                <w:rFonts w:ascii="標楷體" w:eastAsia="標楷體" w:hAnsi="標楷體" w:cs="Times New Roman" w:hint="eastAsia"/>
                <w:szCs w:val="24"/>
              </w:rPr>
            </w:pPr>
            <w:r w:rsidRPr="00162EF7">
              <w:rPr>
                <w:rFonts w:ascii="標楷體" w:eastAsia="標楷體" w:hAnsi="標楷體" w:cs="Times New Roman" w:hint="eastAsia"/>
                <w:szCs w:val="24"/>
              </w:rPr>
              <w:t>分享與實作</w:t>
            </w:r>
          </w:p>
        </w:tc>
        <w:tc>
          <w:tcPr>
            <w:tcW w:w="695" w:type="pct"/>
            <w:vMerge w:val="restart"/>
            <w:tcBorders>
              <w:top w:val="single" w:sz="6" w:space="0" w:color="auto"/>
              <w:left w:val="single" w:sz="6" w:space="0" w:color="auto"/>
              <w:bottom w:val="double" w:sz="4" w:space="0" w:color="auto"/>
              <w:right w:val="single" w:sz="6" w:space="0" w:color="auto"/>
            </w:tcBorders>
            <w:vAlign w:val="center"/>
            <w:hideMark/>
          </w:tcPr>
          <w:p w:rsidR="00C42A14" w:rsidRPr="00EA362A" w:rsidRDefault="00C42A14" w:rsidP="007E2913">
            <w:pPr>
              <w:snapToGrid w:val="0"/>
              <w:ind w:left="0" w:firstLine="0"/>
              <w:jc w:val="center"/>
              <w:rPr>
                <w:rFonts w:ascii="標楷體" w:eastAsia="標楷體" w:hAnsi="標楷體" w:cs="Times New Roman"/>
                <w:szCs w:val="24"/>
              </w:rPr>
            </w:pPr>
            <w:r w:rsidRPr="00EA362A">
              <w:rPr>
                <w:rFonts w:ascii="標楷體" w:eastAsia="標楷體" w:hAnsi="標楷體" w:cs="Times New Roman" w:hint="eastAsia"/>
                <w:szCs w:val="24"/>
              </w:rPr>
              <w:t>東石國中</w:t>
            </w:r>
          </w:p>
        </w:tc>
        <w:tc>
          <w:tcPr>
            <w:tcW w:w="402" w:type="pct"/>
            <w:vMerge w:val="restart"/>
            <w:tcBorders>
              <w:top w:val="single" w:sz="6" w:space="0" w:color="auto"/>
              <w:left w:val="single" w:sz="6" w:space="0" w:color="auto"/>
              <w:bottom w:val="double" w:sz="4" w:space="0" w:color="auto"/>
              <w:right w:val="double" w:sz="4" w:space="0" w:color="auto"/>
            </w:tcBorders>
            <w:hideMark/>
          </w:tcPr>
          <w:p w:rsidR="00C42A14" w:rsidRPr="00993BA6" w:rsidRDefault="00C42A14" w:rsidP="00162EF7">
            <w:pPr>
              <w:snapToGrid w:val="0"/>
              <w:spacing w:line="360" w:lineRule="auto"/>
              <w:ind w:left="0" w:firstLine="0"/>
              <w:rPr>
                <w:rFonts w:ascii="標楷體" w:eastAsia="標楷體" w:hAnsi="標楷體" w:cs="Times New Roman"/>
                <w:b/>
                <w:szCs w:val="24"/>
                <w:u w:val="single"/>
              </w:rPr>
            </w:pPr>
            <w:r>
              <w:rPr>
                <w:rFonts w:ascii="標楷體" w:eastAsia="標楷體" w:hAnsi="標楷體" w:cs="Times New Roman" w:hint="eastAsia"/>
                <w:b/>
                <w:szCs w:val="24"/>
              </w:rPr>
              <w:t>高雄</w:t>
            </w:r>
            <w:r w:rsidRPr="00993BA6">
              <w:rPr>
                <w:rFonts w:ascii="標楷體" w:eastAsia="標楷體" w:hAnsi="標楷體" w:cs="Times New Roman" w:hint="eastAsia"/>
                <w:b/>
                <w:szCs w:val="24"/>
              </w:rPr>
              <w:t xml:space="preserve"> </w:t>
            </w:r>
            <w:r>
              <w:rPr>
                <w:rFonts w:ascii="標楷體" w:eastAsia="標楷體" w:hAnsi="標楷體" w:cs="Times New Roman" w:hint="eastAsia"/>
                <w:b/>
                <w:szCs w:val="24"/>
              </w:rPr>
              <w:t>市蔡宜岑老師</w:t>
            </w:r>
          </w:p>
        </w:tc>
      </w:tr>
      <w:tr w:rsidR="00C42A14" w:rsidRPr="00993BA6" w:rsidTr="00162EF7">
        <w:trPr>
          <w:jc w:val="center"/>
        </w:trPr>
        <w:tc>
          <w:tcPr>
            <w:tcW w:w="0" w:type="auto"/>
            <w:vMerge/>
            <w:tcBorders>
              <w:top w:val="single" w:sz="6" w:space="0" w:color="auto"/>
              <w:left w:val="double" w:sz="4" w:space="0" w:color="auto"/>
              <w:bottom w:val="double" w:sz="4" w:space="0" w:color="auto"/>
              <w:right w:val="single" w:sz="6" w:space="0" w:color="auto"/>
            </w:tcBorders>
            <w:vAlign w:val="center"/>
            <w:hideMark/>
          </w:tcPr>
          <w:p w:rsidR="00C42A14" w:rsidRPr="00993BA6" w:rsidRDefault="00C42A14" w:rsidP="007E2913">
            <w:pPr>
              <w:widowControl/>
              <w:ind w:left="0" w:firstLine="0"/>
              <w:rPr>
                <w:rFonts w:ascii="標楷體" w:eastAsia="標楷體" w:hAnsi="標楷體" w:cs="Times New Roman"/>
                <w:szCs w:val="24"/>
              </w:rPr>
            </w:pPr>
          </w:p>
        </w:tc>
        <w:tc>
          <w:tcPr>
            <w:tcW w:w="0" w:type="auto"/>
            <w:vMerge/>
            <w:tcBorders>
              <w:top w:val="single" w:sz="6" w:space="0" w:color="auto"/>
              <w:left w:val="single" w:sz="6" w:space="0" w:color="auto"/>
              <w:bottom w:val="double" w:sz="4" w:space="0" w:color="auto"/>
              <w:right w:val="single" w:sz="6" w:space="0" w:color="auto"/>
            </w:tcBorders>
            <w:vAlign w:val="center"/>
            <w:hideMark/>
          </w:tcPr>
          <w:p w:rsidR="00C42A14" w:rsidRPr="00993BA6" w:rsidRDefault="00C42A14" w:rsidP="007E2913">
            <w:pPr>
              <w:widowControl/>
              <w:ind w:left="0" w:firstLine="0"/>
              <w:rPr>
                <w:rFonts w:ascii="標楷體" w:eastAsia="標楷體" w:hAnsi="標楷體" w:cs="Times New Roman"/>
                <w:szCs w:val="24"/>
              </w:rPr>
            </w:pPr>
          </w:p>
        </w:tc>
        <w:tc>
          <w:tcPr>
            <w:tcW w:w="863" w:type="pct"/>
            <w:tcBorders>
              <w:top w:val="single" w:sz="6" w:space="0" w:color="auto"/>
              <w:left w:val="single" w:sz="6" w:space="0" w:color="auto"/>
              <w:bottom w:val="single" w:sz="6" w:space="0" w:color="auto"/>
              <w:right w:val="single" w:sz="6" w:space="0" w:color="auto"/>
            </w:tcBorders>
            <w:vAlign w:val="center"/>
            <w:hideMark/>
          </w:tcPr>
          <w:p w:rsidR="00C42A14" w:rsidRPr="00993BA6" w:rsidRDefault="00C42A14" w:rsidP="007E2913">
            <w:pPr>
              <w:snapToGrid w:val="0"/>
              <w:ind w:left="0" w:firstLine="0"/>
              <w:jc w:val="center"/>
              <w:rPr>
                <w:rFonts w:ascii="標楷體" w:eastAsia="標楷體" w:hAnsi="標楷體" w:cs="Times New Roman"/>
                <w:szCs w:val="24"/>
              </w:rPr>
            </w:pPr>
            <w:r w:rsidRPr="00993BA6">
              <w:rPr>
                <w:rFonts w:ascii="標楷體" w:eastAsia="標楷體" w:hAnsi="標楷體" w:cs="Times New Roman" w:hint="eastAsia"/>
                <w:szCs w:val="24"/>
              </w:rPr>
              <w:t>12:00~13:00</w:t>
            </w:r>
          </w:p>
        </w:tc>
        <w:tc>
          <w:tcPr>
            <w:tcW w:w="2019" w:type="pct"/>
            <w:tcBorders>
              <w:top w:val="single" w:sz="6" w:space="0" w:color="auto"/>
              <w:left w:val="single" w:sz="6" w:space="0" w:color="auto"/>
              <w:bottom w:val="single" w:sz="6" w:space="0" w:color="auto"/>
              <w:right w:val="single" w:sz="6" w:space="0" w:color="auto"/>
            </w:tcBorders>
            <w:vAlign w:val="center"/>
            <w:hideMark/>
          </w:tcPr>
          <w:p w:rsidR="00C42A14" w:rsidRPr="00993BA6" w:rsidRDefault="00C42A14" w:rsidP="007E2913">
            <w:pPr>
              <w:snapToGrid w:val="0"/>
              <w:ind w:left="0" w:firstLine="0"/>
              <w:rPr>
                <w:rFonts w:ascii="標楷體" w:eastAsia="標楷體" w:hAnsi="標楷體" w:cs="Times New Roman"/>
                <w:szCs w:val="24"/>
              </w:rPr>
            </w:pPr>
            <w:r w:rsidRPr="00993BA6">
              <w:rPr>
                <w:rFonts w:ascii="標楷體" w:eastAsia="標楷體" w:hAnsi="標楷體" w:cs="Times New Roman" w:hint="eastAsia"/>
                <w:szCs w:val="24"/>
              </w:rPr>
              <w:t>午餐</w:t>
            </w:r>
          </w:p>
        </w:tc>
        <w:tc>
          <w:tcPr>
            <w:tcW w:w="695" w:type="pct"/>
            <w:vMerge/>
            <w:tcBorders>
              <w:top w:val="single" w:sz="6" w:space="0" w:color="auto"/>
              <w:left w:val="single" w:sz="6" w:space="0" w:color="auto"/>
              <w:bottom w:val="double" w:sz="4" w:space="0" w:color="auto"/>
              <w:right w:val="single" w:sz="6" w:space="0" w:color="auto"/>
            </w:tcBorders>
            <w:vAlign w:val="center"/>
            <w:hideMark/>
          </w:tcPr>
          <w:p w:rsidR="00C42A14" w:rsidRPr="00993BA6" w:rsidRDefault="00C42A14" w:rsidP="007E2913">
            <w:pPr>
              <w:widowControl/>
              <w:ind w:left="0" w:firstLine="0"/>
              <w:rPr>
                <w:rFonts w:ascii="標楷體" w:eastAsia="標楷體" w:hAnsi="標楷體" w:cs="Times New Roman"/>
                <w:szCs w:val="24"/>
                <w:u w:val="single"/>
              </w:rPr>
            </w:pPr>
          </w:p>
        </w:tc>
        <w:tc>
          <w:tcPr>
            <w:tcW w:w="0" w:type="auto"/>
            <w:vMerge/>
            <w:tcBorders>
              <w:top w:val="single" w:sz="6" w:space="0" w:color="auto"/>
              <w:left w:val="single" w:sz="6" w:space="0" w:color="auto"/>
              <w:bottom w:val="double" w:sz="4" w:space="0" w:color="auto"/>
              <w:right w:val="double" w:sz="4" w:space="0" w:color="auto"/>
            </w:tcBorders>
            <w:vAlign w:val="center"/>
            <w:hideMark/>
          </w:tcPr>
          <w:p w:rsidR="00C42A14" w:rsidRPr="00993BA6" w:rsidRDefault="00C42A14" w:rsidP="007E2913">
            <w:pPr>
              <w:widowControl/>
              <w:ind w:left="0" w:firstLine="0"/>
              <w:rPr>
                <w:rFonts w:ascii="標楷體" w:eastAsia="標楷體" w:hAnsi="標楷體" w:cs="Times New Roman"/>
                <w:szCs w:val="24"/>
                <w:u w:val="single"/>
              </w:rPr>
            </w:pPr>
          </w:p>
        </w:tc>
      </w:tr>
      <w:tr w:rsidR="00C42A14" w:rsidRPr="00993BA6" w:rsidTr="00162EF7">
        <w:trPr>
          <w:jc w:val="center"/>
        </w:trPr>
        <w:tc>
          <w:tcPr>
            <w:tcW w:w="0" w:type="auto"/>
            <w:vMerge/>
            <w:tcBorders>
              <w:top w:val="single" w:sz="6" w:space="0" w:color="auto"/>
              <w:left w:val="double" w:sz="4" w:space="0" w:color="auto"/>
              <w:bottom w:val="double" w:sz="4" w:space="0" w:color="auto"/>
              <w:right w:val="single" w:sz="6" w:space="0" w:color="auto"/>
            </w:tcBorders>
            <w:vAlign w:val="center"/>
            <w:hideMark/>
          </w:tcPr>
          <w:p w:rsidR="00C42A14" w:rsidRPr="00993BA6" w:rsidRDefault="00C42A14" w:rsidP="007E2913">
            <w:pPr>
              <w:widowControl/>
              <w:ind w:left="0" w:firstLine="0"/>
              <w:rPr>
                <w:rFonts w:ascii="標楷體" w:eastAsia="標楷體" w:hAnsi="標楷體" w:cs="Times New Roman"/>
                <w:szCs w:val="24"/>
              </w:rPr>
            </w:pPr>
          </w:p>
        </w:tc>
        <w:tc>
          <w:tcPr>
            <w:tcW w:w="0" w:type="auto"/>
            <w:vMerge/>
            <w:tcBorders>
              <w:top w:val="single" w:sz="6" w:space="0" w:color="auto"/>
              <w:left w:val="single" w:sz="6" w:space="0" w:color="auto"/>
              <w:bottom w:val="double" w:sz="4" w:space="0" w:color="auto"/>
              <w:right w:val="single" w:sz="6" w:space="0" w:color="auto"/>
            </w:tcBorders>
            <w:vAlign w:val="center"/>
            <w:hideMark/>
          </w:tcPr>
          <w:p w:rsidR="00C42A14" w:rsidRPr="00993BA6" w:rsidRDefault="00C42A14" w:rsidP="007E2913">
            <w:pPr>
              <w:widowControl/>
              <w:ind w:left="0" w:firstLine="0"/>
              <w:rPr>
                <w:rFonts w:ascii="標楷體" w:eastAsia="標楷體" w:hAnsi="標楷體" w:cs="Times New Roman"/>
                <w:szCs w:val="24"/>
              </w:rPr>
            </w:pPr>
          </w:p>
        </w:tc>
        <w:tc>
          <w:tcPr>
            <w:tcW w:w="863" w:type="pct"/>
            <w:tcBorders>
              <w:top w:val="single" w:sz="6" w:space="0" w:color="auto"/>
              <w:left w:val="single" w:sz="6" w:space="0" w:color="auto"/>
              <w:bottom w:val="double" w:sz="4" w:space="0" w:color="auto"/>
              <w:right w:val="single" w:sz="6" w:space="0" w:color="auto"/>
            </w:tcBorders>
            <w:vAlign w:val="center"/>
            <w:hideMark/>
          </w:tcPr>
          <w:p w:rsidR="00C42A14" w:rsidRPr="00993BA6" w:rsidRDefault="00C42A14" w:rsidP="007E2913">
            <w:pPr>
              <w:snapToGrid w:val="0"/>
              <w:ind w:left="0" w:firstLine="0"/>
              <w:jc w:val="center"/>
              <w:rPr>
                <w:rFonts w:ascii="標楷體" w:eastAsia="標楷體" w:hAnsi="標楷體" w:cs="Times New Roman"/>
                <w:szCs w:val="24"/>
              </w:rPr>
            </w:pPr>
            <w:r w:rsidRPr="00993BA6">
              <w:rPr>
                <w:rFonts w:ascii="標楷體" w:eastAsia="標楷體" w:hAnsi="標楷體" w:cs="Times New Roman" w:hint="eastAsia"/>
                <w:szCs w:val="24"/>
              </w:rPr>
              <w:t>13:00-16:00</w:t>
            </w:r>
          </w:p>
        </w:tc>
        <w:tc>
          <w:tcPr>
            <w:tcW w:w="2019" w:type="pct"/>
            <w:tcBorders>
              <w:top w:val="single" w:sz="6" w:space="0" w:color="auto"/>
              <w:left w:val="single" w:sz="6" w:space="0" w:color="auto"/>
              <w:bottom w:val="double" w:sz="4" w:space="0" w:color="auto"/>
              <w:right w:val="single" w:sz="6" w:space="0" w:color="auto"/>
            </w:tcBorders>
            <w:vAlign w:val="center"/>
            <w:hideMark/>
          </w:tcPr>
          <w:p w:rsidR="00C42A14" w:rsidRPr="00993BA6" w:rsidRDefault="00C42A14" w:rsidP="007E2913">
            <w:pPr>
              <w:snapToGrid w:val="0"/>
              <w:ind w:left="0" w:firstLine="0"/>
              <w:rPr>
                <w:rFonts w:ascii="標楷體" w:eastAsia="標楷體" w:hAnsi="標楷體" w:cs="Times New Roman" w:hint="eastAsia"/>
                <w:szCs w:val="24"/>
              </w:rPr>
            </w:pPr>
            <w:r>
              <w:rPr>
                <w:rFonts w:ascii="標楷體" w:eastAsia="標楷體" w:hAnsi="標楷體" w:cs="Times New Roman" w:hint="eastAsia"/>
                <w:szCs w:val="24"/>
              </w:rPr>
              <w:t>校外教學跑跑系列分享及推廣</w:t>
            </w:r>
          </w:p>
        </w:tc>
        <w:tc>
          <w:tcPr>
            <w:tcW w:w="695" w:type="pct"/>
            <w:vMerge/>
            <w:tcBorders>
              <w:top w:val="single" w:sz="6" w:space="0" w:color="auto"/>
              <w:left w:val="single" w:sz="6" w:space="0" w:color="auto"/>
              <w:bottom w:val="double" w:sz="4" w:space="0" w:color="auto"/>
              <w:right w:val="single" w:sz="6" w:space="0" w:color="auto"/>
            </w:tcBorders>
            <w:vAlign w:val="center"/>
            <w:hideMark/>
          </w:tcPr>
          <w:p w:rsidR="00C42A14" w:rsidRPr="00993BA6" w:rsidRDefault="00C42A14" w:rsidP="007E2913">
            <w:pPr>
              <w:widowControl/>
              <w:ind w:left="0" w:firstLine="0"/>
              <w:rPr>
                <w:rFonts w:ascii="標楷體" w:eastAsia="標楷體" w:hAnsi="標楷體" w:cs="Times New Roman"/>
                <w:szCs w:val="24"/>
                <w:u w:val="single"/>
              </w:rPr>
            </w:pPr>
          </w:p>
        </w:tc>
        <w:tc>
          <w:tcPr>
            <w:tcW w:w="0" w:type="auto"/>
            <w:vMerge/>
            <w:tcBorders>
              <w:top w:val="single" w:sz="6" w:space="0" w:color="auto"/>
              <w:left w:val="single" w:sz="6" w:space="0" w:color="auto"/>
              <w:bottom w:val="double" w:sz="4" w:space="0" w:color="auto"/>
              <w:right w:val="double" w:sz="4" w:space="0" w:color="auto"/>
            </w:tcBorders>
            <w:vAlign w:val="center"/>
            <w:hideMark/>
          </w:tcPr>
          <w:p w:rsidR="00C42A14" w:rsidRPr="00993BA6" w:rsidRDefault="00C42A14" w:rsidP="007E2913">
            <w:pPr>
              <w:widowControl/>
              <w:ind w:left="0" w:firstLine="0"/>
              <w:rPr>
                <w:rFonts w:ascii="標楷體" w:eastAsia="標楷體" w:hAnsi="標楷體" w:cs="Times New Roman"/>
                <w:szCs w:val="24"/>
                <w:u w:val="single"/>
              </w:rPr>
            </w:pPr>
          </w:p>
        </w:tc>
      </w:tr>
    </w:tbl>
    <w:p w:rsidR="00C42A14" w:rsidRPr="00993BA6" w:rsidRDefault="00C42A14" w:rsidP="00C42A14">
      <w:pPr>
        <w:snapToGrid w:val="0"/>
        <w:spacing w:line="360" w:lineRule="auto"/>
        <w:ind w:left="0" w:firstLine="0"/>
        <w:rPr>
          <w:rFonts w:ascii="標楷體" w:eastAsia="標楷體" w:hAnsi="標楷體" w:cs="Times New Roman"/>
          <w:szCs w:val="24"/>
        </w:rPr>
      </w:pPr>
    </w:p>
    <w:p w:rsidR="00C42A14" w:rsidRPr="00993BA6" w:rsidRDefault="00C42A14" w:rsidP="00C42A14">
      <w:pPr>
        <w:snapToGrid w:val="0"/>
        <w:spacing w:line="360" w:lineRule="auto"/>
        <w:ind w:left="0" w:firstLine="0"/>
        <w:rPr>
          <w:rFonts w:ascii="標楷體" w:eastAsia="標楷體" w:hAnsi="標楷體" w:cs="Times New Roman"/>
          <w:szCs w:val="24"/>
        </w:rPr>
      </w:pPr>
      <w:r w:rsidRPr="00993BA6">
        <w:rPr>
          <w:rFonts w:ascii="標楷體" w:eastAsia="標楷體" w:hAnsi="標楷體" w:cs="Times New Roman" w:hint="eastAsia"/>
          <w:szCs w:val="24"/>
        </w:rPr>
        <w:t>七、預期效益</w:t>
      </w:r>
    </w:p>
    <w:p w:rsidR="00C42A14" w:rsidRPr="00993BA6" w:rsidRDefault="00C42A14" w:rsidP="00C42A14">
      <w:pPr>
        <w:snapToGrid w:val="0"/>
        <w:spacing w:line="360" w:lineRule="auto"/>
        <w:ind w:left="0" w:firstLineChars="50" w:firstLine="120"/>
        <w:rPr>
          <w:rFonts w:ascii="標楷體" w:eastAsia="標楷體" w:hAnsi="標楷體" w:cs="Times New Roman"/>
          <w:szCs w:val="24"/>
        </w:rPr>
      </w:pPr>
      <w:r w:rsidRPr="00993BA6">
        <w:rPr>
          <w:rFonts w:ascii="標楷體" w:eastAsia="標楷體" w:hAnsi="標楷體" w:cs="Times New Roman" w:hint="eastAsia"/>
          <w:szCs w:val="24"/>
        </w:rPr>
        <w:t xml:space="preserve">(一)透過專業增能研習，喚起全縣教師重視社會領域有效教學，提升學生學習  </w:t>
      </w:r>
    </w:p>
    <w:p w:rsidR="00C42A14" w:rsidRPr="00993BA6" w:rsidRDefault="00C42A14" w:rsidP="00C42A14">
      <w:pPr>
        <w:snapToGrid w:val="0"/>
        <w:spacing w:line="360" w:lineRule="auto"/>
        <w:ind w:left="0" w:firstLineChars="50" w:firstLine="120"/>
        <w:rPr>
          <w:rFonts w:ascii="標楷體" w:eastAsia="標楷體" w:hAnsi="標楷體" w:cs="Times New Roman"/>
          <w:szCs w:val="24"/>
        </w:rPr>
      </w:pPr>
      <w:r w:rsidRPr="00993BA6">
        <w:rPr>
          <w:rFonts w:ascii="標楷體" w:eastAsia="標楷體" w:hAnsi="標楷體" w:cs="Times New Roman" w:hint="eastAsia"/>
          <w:szCs w:val="24"/>
        </w:rPr>
        <w:t xml:space="preserve">    成效</w:t>
      </w:r>
      <w:r w:rsidRPr="00993BA6">
        <w:rPr>
          <w:rFonts w:ascii="標楷體" w:eastAsia="標楷體" w:hAnsi="標楷體" w:cs="新細明體" w:hint="eastAsia"/>
          <w:kern w:val="0"/>
          <w:szCs w:val="24"/>
          <w:lang w:val="zh-TW"/>
        </w:rPr>
        <w:t>。</w:t>
      </w:r>
    </w:p>
    <w:p w:rsidR="00C42A14" w:rsidRDefault="00C42A14" w:rsidP="00C42A14">
      <w:pPr>
        <w:snapToGrid w:val="0"/>
        <w:spacing w:line="360" w:lineRule="auto"/>
        <w:ind w:left="0" w:firstLineChars="50" w:firstLine="120"/>
        <w:rPr>
          <w:rFonts w:ascii="標楷體" w:eastAsia="標楷體" w:hAnsi="標楷體" w:cs="Times New Roman"/>
          <w:szCs w:val="24"/>
        </w:rPr>
      </w:pPr>
      <w:r w:rsidRPr="00993BA6">
        <w:rPr>
          <w:rFonts w:ascii="標楷體" w:eastAsia="標楷體" w:hAnsi="標楷體" w:cs="Times New Roman" w:hint="eastAsia"/>
          <w:szCs w:val="24"/>
        </w:rPr>
        <w:t>(二)研發與分享教學實踐示例，擴大分享，以激發更多教師教學實踐的行動</w:t>
      </w:r>
      <w:r>
        <w:rPr>
          <w:rFonts w:ascii="標楷體" w:eastAsia="標楷體" w:hAnsi="標楷體" w:cs="Times New Roman" w:hint="eastAsia"/>
          <w:szCs w:val="24"/>
        </w:rPr>
        <w:t xml:space="preserve">  </w:t>
      </w:r>
    </w:p>
    <w:p w:rsidR="00C42A14" w:rsidRPr="00993BA6" w:rsidRDefault="00C42A14" w:rsidP="00C42A14">
      <w:pPr>
        <w:snapToGrid w:val="0"/>
        <w:spacing w:line="360" w:lineRule="auto"/>
        <w:ind w:left="566" w:hangingChars="236" w:hanging="566"/>
        <w:rPr>
          <w:rFonts w:ascii="標楷體" w:eastAsia="標楷體" w:hAnsi="標楷體" w:cs="Times New Roman"/>
          <w:szCs w:val="24"/>
        </w:rPr>
      </w:pPr>
      <w:r>
        <w:rPr>
          <w:rFonts w:ascii="標楷體" w:eastAsia="標楷體" w:hAnsi="標楷體" w:cs="Times New Roman" w:hint="eastAsia"/>
          <w:szCs w:val="24"/>
        </w:rPr>
        <w:t xml:space="preserve">     </w:t>
      </w:r>
      <w:r w:rsidRPr="00993BA6">
        <w:rPr>
          <w:rFonts w:ascii="標楷體" w:eastAsia="標楷體" w:hAnsi="標楷體" w:cs="Times New Roman" w:hint="eastAsia"/>
          <w:szCs w:val="24"/>
        </w:rPr>
        <w:t>力</w:t>
      </w:r>
      <w:r w:rsidRPr="00993BA6">
        <w:rPr>
          <w:rFonts w:ascii="標楷體" w:eastAsia="標楷體" w:hAnsi="標楷體" w:cs="新細明體" w:hint="eastAsia"/>
          <w:kern w:val="0"/>
          <w:szCs w:val="24"/>
          <w:lang w:val="zh-TW"/>
        </w:rPr>
        <w:t>。</w:t>
      </w:r>
    </w:p>
    <w:p w:rsidR="00C42A14" w:rsidRDefault="00C42A14" w:rsidP="00C42A14">
      <w:pPr>
        <w:adjustRightInd w:val="0"/>
        <w:snapToGrid w:val="0"/>
        <w:spacing w:line="360" w:lineRule="auto"/>
        <w:ind w:left="0" w:firstLine="0"/>
        <w:rPr>
          <w:rFonts w:ascii="標楷體" w:eastAsia="標楷體" w:hAnsi="標楷體" w:cs="Times New Roman"/>
          <w:szCs w:val="24"/>
        </w:rPr>
      </w:pPr>
      <w:r w:rsidRPr="00297B3E">
        <w:rPr>
          <w:rFonts w:ascii="標楷體" w:eastAsia="標楷體" w:hAnsi="標楷體" w:cs="Times New Roman" w:hint="eastAsia"/>
          <w:szCs w:val="24"/>
        </w:rPr>
        <w:t>八、經費來源：「教育部國民及學前教育署補助辦理十二年國民基本教育精進國</w:t>
      </w:r>
      <w:r>
        <w:rPr>
          <w:rFonts w:ascii="標楷體" w:eastAsia="標楷體" w:hAnsi="標楷體" w:cs="Times New Roman" w:hint="eastAsia"/>
          <w:szCs w:val="24"/>
        </w:rPr>
        <w:t xml:space="preserve">  </w:t>
      </w:r>
    </w:p>
    <w:p w:rsidR="00C42A14" w:rsidRPr="00993BA6" w:rsidRDefault="00C42A14" w:rsidP="00C42A14">
      <w:pPr>
        <w:adjustRightInd w:val="0"/>
        <w:snapToGrid w:val="0"/>
        <w:spacing w:line="360" w:lineRule="auto"/>
        <w:ind w:left="0" w:firstLine="0"/>
        <w:rPr>
          <w:rFonts w:ascii="標楷體" w:eastAsia="標楷體" w:hAnsi="標楷體" w:cs="Times New Roman"/>
          <w:szCs w:val="24"/>
        </w:rPr>
      </w:pPr>
      <w:r>
        <w:rPr>
          <w:rFonts w:ascii="標楷體" w:eastAsia="標楷體" w:hAnsi="標楷體" w:cs="Times New Roman" w:hint="eastAsia"/>
          <w:szCs w:val="24"/>
        </w:rPr>
        <w:t xml:space="preserve">    </w:t>
      </w:r>
      <w:r w:rsidRPr="00993BA6">
        <w:rPr>
          <w:rFonts w:ascii="標楷體" w:eastAsia="標楷體" w:hAnsi="標楷體" w:cs="Times New Roman" w:hint="eastAsia"/>
          <w:szCs w:val="24"/>
        </w:rPr>
        <w:t>民中學及國民小學教學品質要點」。</w:t>
      </w:r>
    </w:p>
    <w:p w:rsidR="00C42A14" w:rsidRPr="00993BA6" w:rsidRDefault="00C42A14" w:rsidP="00C42A14">
      <w:pPr>
        <w:adjustRightInd w:val="0"/>
        <w:snapToGrid w:val="0"/>
        <w:spacing w:line="360" w:lineRule="auto"/>
        <w:ind w:left="0" w:firstLine="0"/>
        <w:rPr>
          <w:rFonts w:ascii="標楷體" w:eastAsia="標楷體" w:hAnsi="標楷體" w:cs="Times New Roman"/>
          <w:szCs w:val="24"/>
        </w:rPr>
      </w:pPr>
      <w:r w:rsidRPr="00993BA6">
        <w:rPr>
          <w:rFonts w:ascii="標楷體" w:eastAsia="標楷體" w:hAnsi="標楷體" w:cs="Times New Roman" w:hint="eastAsia"/>
          <w:szCs w:val="24"/>
        </w:rPr>
        <w:t xml:space="preserve">               </w:t>
      </w:r>
    </w:p>
    <w:p w:rsidR="00C42A14" w:rsidRPr="00993BA6" w:rsidRDefault="006B4D78" w:rsidP="00C42A14">
      <w:pPr>
        <w:tabs>
          <w:tab w:val="left" w:pos="720"/>
        </w:tabs>
        <w:autoSpaceDE w:val="0"/>
        <w:autoSpaceDN w:val="0"/>
        <w:adjustRightInd w:val="0"/>
        <w:snapToGrid w:val="0"/>
        <w:spacing w:line="360" w:lineRule="auto"/>
        <w:ind w:left="0" w:right="18" w:firstLine="0"/>
        <w:rPr>
          <w:rFonts w:ascii="標楷體" w:eastAsia="標楷體" w:hAnsi="標楷體" w:cs="Times New Roman"/>
          <w:szCs w:val="24"/>
        </w:rPr>
      </w:pPr>
      <w:r>
        <w:rPr>
          <w:rFonts w:ascii="標楷體" w:eastAsia="標楷體" w:hAnsi="標楷體" w:cs="Times New Roman" w:hint="eastAsia"/>
          <w:szCs w:val="24"/>
        </w:rPr>
        <w:t>九</w:t>
      </w:r>
      <w:r w:rsidR="00C42A14" w:rsidRPr="00993BA6">
        <w:rPr>
          <w:rFonts w:ascii="標楷體" w:eastAsia="標楷體" w:hAnsi="標楷體" w:cs="Times New Roman" w:hint="eastAsia"/>
          <w:szCs w:val="24"/>
        </w:rPr>
        <w:t>、研習注意事項</w:t>
      </w:r>
    </w:p>
    <w:p w:rsidR="00C42A14" w:rsidRPr="00993BA6" w:rsidRDefault="00C42A14" w:rsidP="00C42A14">
      <w:pPr>
        <w:tabs>
          <w:tab w:val="left" w:pos="720"/>
        </w:tabs>
        <w:autoSpaceDE w:val="0"/>
        <w:autoSpaceDN w:val="0"/>
        <w:adjustRightInd w:val="0"/>
        <w:snapToGrid w:val="0"/>
        <w:spacing w:line="360" w:lineRule="auto"/>
        <w:ind w:left="0" w:right="18" w:firstLine="0"/>
        <w:rPr>
          <w:rFonts w:ascii="標楷體" w:eastAsia="標楷體" w:hAnsi="標楷體" w:cs="新細明體"/>
          <w:kern w:val="0"/>
          <w:szCs w:val="24"/>
          <w:lang w:val="zh-TW"/>
        </w:rPr>
      </w:pPr>
      <w:r w:rsidRPr="00993BA6">
        <w:rPr>
          <w:rFonts w:ascii="標楷體" w:eastAsia="標楷體" w:hAnsi="標楷體" w:cs="新細明體" w:hint="eastAsia"/>
          <w:kern w:val="0"/>
          <w:szCs w:val="24"/>
        </w:rPr>
        <w:t>（</w:t>
      </w:r>
      <w:r w:rsidRPr="00993BA6">
        <w:rPr>
          <w:rFonts w:ascii="標楷體" w:eastAsia="標楷體" w:hAnsi="標楷體" w:cs="新細明體" w:hint="eastAsia"/>
          <w:kern w:val="0"/>
          <w:szCs w:val="24"/>
          <w:lang w:val="zh-TW"/>
        </w:rPr>
        <w:t>一</w:t>
      </w:r>
      <w:r w:rsidRPr="00993BA6">
        <w:rPr>
          <w:rFonts w:ascii="標楷體" w:eastAsia="標楷體" w:hAnsi="標楷體" w:cs="新細明體" w:hint="eastAsia"/>
          <w:kern w:val="0"/>
          <w:szCs w:val="24"/>
        </w:rPr>
        <w:t>）</w:t>
      </w:r>
      <w:r w:rsidRPr="00993BA6">
        <w:rPr>
          <w:rFonts w:ascii="標楷體" w:eastAsia="標楷體" w:hAnsi="標楷體" w:cs="新細明體" w:hint="eastAsia"/>
          <w:kern w:val="0"/>
          <w:szCs w:val="24"/>
          <w:lang w:val="zh-TW"/>
        </w:rPr>
        <w:t>參與研習人員給予公假登記。</w:t>
      </w:r>
    </w:p>
    <w:p w:rsidR="00C42A14" w:rsidRPr="00993BA6" w:rsidRDefault="00C42A14" w:rsidP="00C42A14">
      <w:pPr>
        <w:tabs>
          <w:tab w:val="left" w:pos="720"/>
        </w:tabs>
        <w:autoSpaceDE w:val="0"/>
        <w:autoSpaceDN w:val="0"/>
        <w:adjustRightInd w:val="0"/>
        <w:snapToGrid w:val="0"/>
        <w:spacing w:line="360" w:lineRule="auto"/>
        <w:ind w:left="0" w:right="18" w:firstLine="0"/>
        <w:rPr>
          <w:rFonts w:ascii="標楷體" w:eastAsia="標楷體" w:hAnsi="標楷體" w:cs="新細明體"/>
          <w:kern w:val="0"/>
          <w:szCs w:val="24"/>
          <w:lang w:val="zh-TW"/>
        </w:rPr>
      </w:pPr>
      <w:r w:rsidRPr="00993BA6">
        <w:rPr>
          <w:rFonts w:ascii="標楷體" w:eastAsia="標楷體" w:hAnsi="標楷體" w:cs="新細明體" w:hint="eastAsia"/>
          <w:kern w:val="0"/>
          <w:szCs w:val="24"/>
          <w:lang w:val="zh-TW"/>
        </w:rPr>
        <w:t>（二）全程參與之學員核發每一場次</w:t>
      </w:r>
      <w:r>
        <w:rPr>
          <w:rFonts w:ascii="標楷體" w:eastAsia="標楷體" w:hAnsi="標楷體" w:cs="新細明體" w:hint="eastAsia"/>
          <w:kern w:val="0"/>
          <w:szCs w:val="24"/>
          <w:lang w:val="zh-TW"/>
        </w:rPr>
        <w:t>6</w:t>
      </w:r>
      <w:r w:rsidRPr="00993BA6">
        <w:rPr>
          <w:rFonts w:ascii="標楷體" w:eastAsia="標楷體" w:hAnsi="標楷體" w:cs="新細明體" w:hint="eastAsia"/>
          <w:kern w:val="0"/>
          <w:szCs w:val="24"/>
          <w:lang w:val="zh-TW"/>
        </w:rPr>
        <w:t>小時時研習時數。</w:t>
      </w:r>
    </w:p>
    <w:p w:rsidR="00C42A14" w:rsidRDefault="00C42A14" w:rsidP="00C42A14">
      <w:pPr>
        <w:snapToGrid w:val="0"/>
        <w:spacing w:line="360" w:lineRule="auto"/>
        <w:ind w:left="566" w:hangingChars="236" w:hanging="566"/>
        <w:rPr>
          <w:rFonts w:ascii="標楷體" w:eastAsia="標楷體" w:hAnsi="標楷體" w:cs="新細明體"/>
          <w:kern w:val="0"/>
          <w:szCs w:val="24"/>
          <w:lang w:val="zh-TW"/>
        </w:rPr>
      </w:pPr>
      <w:r>
        <w:rPr>
          <w:rFonts w:ascii="標楷體" w:eastAsia="標楷體" w:hAnsi="標楷體" w:cs="新細明體" w:hint="eastAsia"/>
          <w:kern w:val="0"/>
          <w:szCs w:val="24"/>
          <w:lang w:val="zh-TW"/>
        </w:rPr>
        <w:t>（三)</w:t>
      </w:r>
      <w:r w:rsidRPr="00297B3E">
        <w:rPr>
          <w:rFonts w:ascii="標楷體" w:eastAsia="標楷體" w:hAnsi="標楷體" w:cs="新細明體" w:hint="eastAsia"/>
          <w:kern w:val="0"/>
          <w:szCs w:val="24"/>
          <w:lang w:val="zh-TW"/>
        </w:rPr>
        <w:t xml:space="preserve"> </w:t>
      </w:r>
      <w:r w:rsidRPr="00993BA6">
        <w:rPr>
          <w:rFonts w:ascii="標楷體" w:eastAsia="標楷體" w:hAnsi="標楷體" w:cs="新細明體" w:hint="eastAsia"/>
          <w:kern w:val="0"/>
          <w:szCs w:val="24"/>
          <w:lang w:val="zh-TW"/>
        </w:rPr>
        <w:t>為響應環保運動，請研習學員攜帶環保杯或茶杯。</w:t>
      </w:r>
    </w:p>
    <w:p w:rsidR="00162EF7" w:rsidRDefault="006B4D78" w:rsidP="00C42A14">
      <w:pPr>
        <w:ind w:left="0" w:firstLine="0"/>
        <w:rPr>
          <w:rFonts w:ascii="標楷體" w:eastAsia="標楷體" w:hAnsi="標楷體" w:cs="Times New Roman"/>
          <w:szCs w:val="24"/>
        </w:rPr>
      </w:pPr>
      <w:r>
        <w:rPr>
          <w:rFonts w:ascii="標楷體" w:eastAsia="標楷體" w:hAnsi="標楷體" w:cs="Times New Roman" w:hint="eastAsia"/>
          <w:szCs w:val="24"/>
        </w:rPr>
        <w:t>十</w:t>
      </w:r>
      <w:r w:rsidR="00C42A14" w:rsidRPr="00993BA6">
        <w:rPr>
          <w:rFonts w:ascii="標楷體" w:eastAsia="標楷體" w:hAnsi="標楷體" w:cs="Times New Roman" w:hint="eastAsia"/>
          <w:szCs w:val="24"/>
        </w:rPr>
        <w:t>、獎勵：相關承辦人員依</w:t>
      </w:r>
      <w:r w:rsidR="00162EF7" w:rsidRPr="00162EF7">
        <w:rPr>
          <w:rFonts w:ascii="標楷體" w:eastAsia="標楷體" w:hAnsi="標楷體" w:cs="Times New Roman" w:hint="eastAsia"/>
          <w:szCs w:val="24"/>
        </w:rPr>
        <w:t>嘉義縣國民中小學校長教師職員獎勵基準規定</w:t>
      </w:r>
      <w:r w:rsidR="00C42A14" w:rsidRPr="00993BA6">
        <w:rPr>
          <w:rFonts w:ascii="標楷體" w:eastAsia="標楷體" w:hAnsi="標楷體" w:cs="Times New Roman" w:hint="eastAsia"/>
          <w:szCs w:val="24"/>
        </w:rPr>
        <w:t>予以</w:t>
      </w:r>
    </w:p>
    <w:p w:rsidR="00C42A14" w:rsidRPr="00993BA6" w:rsidRDefault="00162EF7" w:rsidP="00C42A14">
      <w:pPr>
        <w:ind w:left="0" w:firstLine="0"/>
        <w:rPr>
          <w:rFonts w:ascii="Times New Roman" w:eastAsia="新細明體" w:hAnsi="Times New Roman" w:cs="Times New Roman"/>
          <w:szCs w:val="24"/>
        </w:rPr>
      </w:pPr>
      <w:r>
        <w:rPr>
          <w:rFonts w:ascii="標楷體" w:eastAsia="標楷體" w:hAnsi="標楷體" w:cs="Times New Roman" w:hint="eastAsia"/>
          <w:szCs w:val="24"/>
        </w:rPr>
        <w:t xml:space="preserve">          </w:t>
      </w:r>
      <w:r w:rsidR="00C42A14" w:rsidRPr="00993BA6">
        <w:rPr>
          <w:rFonts w:ascii="標楷體" w:eastAsia="標楷體" w:hAnsi="標楷體" w:cs="Times New Roman" w:hint="eastAsia"/>
          <w:szCs w:val="24"/>
        </w:rPr>
        <w:t>敘獎。</w:t>
      </w:r>
    </w:p>
    <w:p w:rsidR="00C42A14" w:rsidRPr="00993BA6" w:rsidRDefault="006B4D78" w:rsidP="00C42A14">
      <w:pPr>
        <w:ind w:left="0" w:firstLine="0"/>
        <w:rPr>
          <w:rFonts w:ascii="標楷體" w:eastAsia="標楷體" w:hAnsi="標楷體" w:cs="Times New Roman"/>
          <w:szCs w:val="24"/>
        </w:rPr>
      </w:pPr>
      <w:r>
        <w:rPr>
          <w:rFonts w:ascii="標楷體" w:eastAsia="標楷體" w:hAnsi="標楷體" w:cs="Times New Roman" w:hint="eastAsia"/>
          <w:szCs w:val="24"/>
        </w:rPr>
        <w:t>十一</w:t>
      </w:r>
      <w:r w:rsidR="00C42A14" w:rsidRPr="00993BA6">
        <w:rPr>
          <w:rFonts w:ascii="標楷體" w:eastAsia="標楷體" w:hAnsi="標楷體" w:cs="Times New Roman" w:hint="eastAsia"/>
          <w:szCs w:val="24"/>
        </w:rPr>
        <w:t>、本計畫經核定後實施，修正時亦同。</w:t>
      </w:r>
    </w:p>
    <w:p w:rsidR="00162EF7" w:rsidRPr="006D1FC5" w:rsidRDefault="00162EF7" w:rsidP="00162EF7">
      <w:pPr>
        <w:ind w:left="0" w:firstLine="0"/>
        <w:rPr>
          <w:rFonts w:ascii="標楷體" w:eastAsia="標楷體" w:hAnsi="標楷體" w:cs="Times New Roman"/>
        </w:rPr>
      </w:pPr>
      <w:r w:rsidRPr="006D1FC5">
        <w:rPr>
          <w:rFonts w:ascii="標楷體" w:eastAsia="標楷體" w:hAnsi="標楷體" w:cs="Times New Roman" w:hint="eastAsia"/>
        </w:rPr>
        <w:t>附件：</w:t>
      </w:r>
    </w:p>
    <w:p w:rsidR="00162EF7" w:rsidRPr="006D1FC5" w:rsidRDefault="00162EF7" w:rsidP="00162EF7">
      <w:pPr>
        <w:ind w:left="0" w:firstLine="0"/>
        <w:rPr>
          <w:rFonts w:ascii="標楷體" w:eastAsia="標楷體" w:hAnsi="標楷體" w:cs="Times New Roman"/>
        </w:rPr>
      </w:pPr>
      <w:r w:rsidRPr="006D1FC5">
        <w:rPr>
          <w:rFonts w:ascii="標楷體" w:eastAsia="標楷體" w:hAnsi="標楷體" w:cs="Times New Roman" w:hint="eastAsia"/>
        </w:rPr>
        <w:t>嘉義縣國教輔導團106學年度社會學習領域國中組團員名冊</w:t>
      </w:r>
    </w:p>
    <w:p w:rsidR="00162EF7" w:rsidRPr="006D1FC5" w:rsidRDefault="00162EF7" w:rsidP="00162EF7">
      <w:pPr>
        <w:ind w:left="0" w:firstLine="0"/>
        <w:rPr>
          <w:rFonts w:ascii="標楷體" w:eastAsia="標楷體" w:hAnsi="標楷體" w:cs="Times New Roman"/>
        </w:rPr>
      </w:pPr>
    </w:p>
    <w:tbl>
      <w:tblPr>
        <w:tblW w:w="6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0"/>
        <w:gridCol w:w="1480"/>
        <w:gridCol w:w="1780"/>
        <w:gridCol w:w="2560"/>
      </w:tblGrid>
      <w:tr w:rsidR="00162EF7" w:rsidRPr="006D1FC5" w:rsidTr="006D4FE0">
        <w:trPr>
          <w:trHeight w:val="330"/>
        </w:trPr>
        <w:tc>
          <w:tcPr>
            <w:tcW w:w="360" w:type="dxa"/>
            <w:vMerge w:val="restart"/>
            <w:tcBorders>
              <w:top w:val="single" w:sz="4" w:space="0" w:color="auto"/>
              <w:left w:val="single" w:sz="4" w:space="0" w:color="auto"/>
              <w:bottom w:val="single" w:sz="4" w:space="0" w:color="auto"/>
              <w:right w:val="single" w:sz="4" w:space="0" w:color="auto"/>
            </w:tcBorders>
            <w:vAlign w:val="center"/>
            <w:hideMark/>
          </w:tcPr>
          <w:p w:rsidR="00162EF7" w:rsidRPr="006D1FC5" w:rsidRDefault="00162EF7" w:rsidP="006D4FE0">
            <w:pPr>
              <w:widowControl/>
              <w:ind w:left="0" w:firstLine="0"/>
              <w:rPr>
                <w:rFonts w:ascii="標楷體" w:eastAsia="標楷體" w:hAnsi="標楷體" w:cs="Arial"/>
                <w:kern w:val="0"/>
                <w:sz w:val="22"/>
              </w:rPr>
            </w:pPr>
            <w:r w:rsidRPr="006D1FC5">
              <w:rPr>
                <w:rFonts w:ascii="標楷體" w:eastAsia="標楷體" w:hAnsi="標楷體" w:cs="Arial" w:hint="eastAsia"/>
                <w:kern w:val="0"/>
                <w:sz w:val="22"/>
              </w:rPr>
              <w:t>國</w:t>
            </w:r>
            <w:r w:rsidRPr="006D1FC5">
              <w:rPr>
                <w:rFonts w:ascii="標楷體" w:eastAsia="標楷體" w:hAnsi="標楷體" w:cs="Arial" w:hint="eastAsia"/>
                <w:kern w:val="0"/>
                <w:sz w:val="22"/>
              </w:rPr>
              <w:br/>
              <w:t>中</w:t>
            </w:r>
            <w:r w:rsidRPr="006D1FC5">
              <w:rPr>
                <w:rFonts w:ascii="標楷體" w:eastAsia="標楷體" w:hAnsi="標楷體" w:cs="Arial" w:hint="eastAsia"/>
                <w:kern w:val="0"/>
                <w:sz w:val="22"/>
              </w:rPr>
              <w:br/>
              <w:t>組</w:t>
            </w:r>
          </w:p>
        </w:tc>
        <w:tc>
          <w:tcPr>
            <w:tcW w:w="1480" w:type="dxa"/>
            <w:tcBorders>
              <w:top w:val="single" w:sz="4" w:space="0" w:color="auto"/>
              <w:left w:val="single" w:sz="4" w:space="0" w:color="auto"/>
              <w:bottom w:val="single" w:sz="4" w:space="0" w:color="auto"/>
              <w:right w:val="single" w:sz="4" w:space="0" w:color="auto"/>
            </w:tcBorders>
            <w:noWrap/>
            <w:vAlign w:val="center"/>
            <w:hideMark/>
          </w:tcPr>
          <w:p w:rsidR="00162EF7" w:rsidRPr="006D1FC5" w:rsidRDefault="00162EF7" w:rsidP="006D4FE0">
            <w:pPr>
              <w:widowControl/>
              <w:ind w:left="0" w:firstLine="0"/>
              <w:jc w:val="center"/>
              <w:rPr>
                <w:rFonts w:ascii="標楷體" w:eastAsia="標楷體" w:hAnsi="標楷體" w:cs="新細明體"/>
                <w:kern w:val="0"/>
                <w:szCs w:val="24"/>
              </w:rPr>
            </w:pPr>
            <w:r w:rsidRPr="006D1FC5">
              <w:rPr>
                <w:rFonts w:ascii="標楷體" w:eastAsia="標楷體" w:hAnsi="標楷體" w:cs="新細明體" w:hint="eastAsia"/>
                <w:kern w:val="0"/>
                <w:szCs w:val="24"/>
              </w:rPr>
              <w:t>召集人</w:t>
            </w:r>
          </w:p>
        </w:tc>
        <w:tc>
          <w:tcPr>
            <w:tcW w:w="1780" w:type="dxa"/>
            <w:tcBorders>
              <w:top w:val="single" w:sz="4" w:space="0" w:color="auto"/>
              <w:left w:val="single" w:sz="4" w:space="0" w:color="auto"/>
              <w:bottom w:val="single" w:sz="4" w:space="0" w:color="auto"/>
              <w:right w:val="single" w:sz="4" w:space="0" w:color="auto"/>
            </w:tcBorders>
            <w:noWrap/>
            <w:vAlign w:val="center"/>
            <w:hideMark/>
          </w:tcPr>
          <w:p w:rsidR="00162EF7" w:rsidRPr="006D1FC5" w:rsidRDefault="00162EF7" w:rsidP="006D4FE0">
            <w:pPr>
              <w:widowControl/>
              <w:ind w:left="0" w:firstLine="0"/>
              <w:jc w:val="center"/>
              <w:rPr>
                <w:rFonts w:ascii="標楷體" w:eastAsia="標楷體" w:hAnsi="標楷體" w:cs="新細明體"/>
                <w:kern w:val="0"/>
                <w:szCs w:val="24"/>
              </w:rPr>
            </w:pPr>
            <w:r w:rsidRPr="006D1FC5">
              <w:rPr>
                <w:rFonts w:ascii="標楷體" w:eastAsia="標楷體" w:hAnsi="標楷體" w:cs="新細明體" w:hint="eastAsia"/>
                <w:kern w:val="0"/>
                <w:szCs w:val="24"/>
              </w:rPr>
              <w:t>東石國中</w:t>
            </w:r>
          </w:p>
        </w:tc>
        <w:tc>
          <w:tcPr>
            <w:tcW w:w="2560" w:type="dxa"/>
            <w:tcBorders>
              <w:top w:val="single" w:sz="4" w:space="0" w:color="auto"/>
              <w:left w:val="single" w:sz="4" w:space="0" w:color="auto"/>
              <w:bottom w:val="single" w:sz="4" w:space="0" w:color="auto"/>
              <w:right w:val="single" w:sz="4" w:space="0" w:color="auto"/>
            </w:tcBorders>
            <w:noWrap/>
            <w:vAlign w:val="center"/>
            <w:hideMark/>
          </w:tcPr>
          <w:p w:rsidR="00162EF7" w:rsidRPr="006D1FC5" w:rsidRDefault="00162EF7" w:rsidP="006D4FE0">
            <w:pPr>
              <w:widowControl/>
              <w:ind w:left="0" w:firstLine="0"/>
              <w:jc w:val="center"/>
              <w:rPr>
                <w:rFonts w:ascii="標楷體" w:eastAsia="標楷體" w:hAnsi="標楷體" w:cs="新細明體"/>
                <w:kern w:val="0"/>
                <w:szCs w:val="24"/>
              </w:rPr>
            </w:pPr>
            <w:r w:rsidRPr="006D1FC5">
              <w:rPr>
                <w:rFonts w:ascii="標楷體" w:eastAsia="標楷體" w:hAnsi="標楷體" w:cs="新細明體" w:hint="eastAsia"/>
                <w:kern w:val="0"/>
                <w:szCs w:val="24"/>
              </w:rPr>
              <w:t>黃國軍校長</w:t>
            </w:r>
          </w:p>
        </w:tc>
      </w:tr>
      <w:tr w:rsidR="00162EF7" w:rsidRPr="006D1FC5" w:rsidTr="006D4FE0">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2EF7" w:rsidRPr="006D1FC5" w:rsidRDefault="00162EF7" w:rsidP="006D4FE0">
            <w:pPr>
              <w:widowControl/>
              <w:ind w:left="0" w:firstLine="0"/>
              <w:rPr>
                <w:rFonts w:ascii="標楷體" w:eastAsia="標楷體" w:hAnsi="標楷體" w:cs="Arial"/>
                <w:kern w:val="0"/>
                <w:sz w:val="22"/>
              </w:rPr>
            </w:pPr>
          </w:p>
        </w:tc>
        <w:tc>
          <w:tcPr>
            <w:tcW w:w="1480" w:type="dxa"/>
            <w:tcBorders>
              <w:top w:val="single" w:sz="4" w:space="0" w:color="auto"/>
              <w:left w:val="single" w:sz="4" w:space="0" w:color="auto"/>
              <w:bottom w:val="single" w:sz="4" w:space="0" w:color="auto"/>
              <w:right w:val="single" w:sz="4" w:space="0" w:color="auto"/>
            </w:tcBorders>
            <w:noWrap/>
            <w:vAlign w:val="center"/>
            <w:hideMark/>
          </w:tcPr>
          <w:p w:rsidR="00162EF7" w:rsidRPr="006D1FC5" w:rsidRDefault="00162EF7" w:rsidP="006D4FE0">
            <w:pPr>
              <w:widowControl/>
              <w:ind w:left="0" w:firstLine="0"/>
              <w:jc w:val="center"/>
              <w:rPr>
                <w:rFonts w:ascii="標楷體" w:eastAsia="標楷體" w:hAnsi="標楷體" w:cs="新細明體"/>
                <w:kern w:val="0"/>
                <w:szCs w:val="24"/>
              </w:rPr>
            </w:pPr>
            <w:r w:rsidRPr="006D1FC5">
              <w:rPr>
                <w:rFonts w:ascii="標楷體" w:eastAsia="標楷體" w:hAnsi="標楷體" w:cs="新細明體" w:hint="eastAsia"/>
                <w:kern w:val="0"/>
                <w:szCs w:val="24"/>
              </w:rPr>
              <w:t>副召集人</w:t>
            </w:r>
          </w:p>
        </w:tc>
        <w:tc>
          <w:tcPr>
            <w:tcW w:w="1780" w:type="dxa"/>
            <w:tcBorders>
              <w:top w:val="single" w:sz="4" w:space="0" w:color="auto"/>
              <w:left w:val="single" w:sz="4" w:space="0" w:color="auto"/>
              <w:bottom w:val="single" w:sz="4" w:space="0" w:color="auto"/>
              <w:right w:val="single" w:sz="4" w:space="0" w:color="auto"/>
            </w:tcBorders>
            <w:noWrap/>
            <w:vAlign w:val="center"/>
            <w:hideMark/>
          </w:tcPr>
          <w:p w:rsidR="00162EF7" w:rsidRPr="006D1FC5" w:rsidRDefault="00162EF7" w:rsidP="006D4FE0">
            <w:pPr>
              <w:widowControl/>
              <w:ind w:left="0" w:firstLine="0"/>
              <w:jc w:val="center"/>
              <w:rPr>
                <w:rFonts w:ascii="標楷體" w:eastAsia="標楷體" w:hAnsi="標楷體" w:cs="新細明體"/>
                <w:kern w:val="0"/>
                <w:szCs w:val="24"/>
              </w:rPr>
            </w:pPr>
            <w:r w:rsidRPr="006D1FC5">
              <w:rPr>
                <w:rFonts w:ascii="標楷體" w:eastAsia="標楷體" w:hAnsi="標楷體" w:cs="新細明體" w:hint="eastAsia"/>
                <w:kern w:val="0"/>
                <w:szCs w:val="24"/>
              </w:rPr>
              <w:t>大吉國中</w:t>
            </w:r>
          </w:p>
        </w:tc>
        <w:tc>
          <w:tcPr>
            <w:tcW w:w="2560" w:type="dxa"/>
            <w:tcBorders>
              <w:top w:val="single" w:sz="4" w:space="0" w:color="auto"/>
              <w:left w:val="single" w:sz="4" w:space="0" w:color="auto"/>
              <w:bottom w:val="single" w:sz="4" w:space="0" w:color="auto"/>
              <w:right w:val="single" w:sz="4" w:space="0" w:color="auto"/>
            </w:tcBorders>
            <w:noWrap/>
            <w:vAlign w:val="center"/>
            <w:hideMark/>
          </w:tcPr>
          <w:p w:rsidR="00162EF7" w:rsidRPr="006D1FC5" w:rsidRDefault="00162EF7" w:rsidP="006D4FE0">
            <w:pPr>
              <w:widowControl/>
              <w:ind w:left="0" w:firstLine="0"/>
              <w:jc w:val="center"/>
              <w:rPr>
                <w:rFonts w:ascii="標楷體" w:eastAsia="標楷體" w:hAnsi="標楷體" w:cs="新細明體"/>
                <w:kern w:val="0"/>
                <w:szCs w:val="24"/>
              </w:rPr>
            </w:pPr>
            <w:r w:rsidRPr="006D1FC5">
              <w:rPr>
                <w:rFonts w:ascii="標楷體" w:eastAsia="標楷體" w:hAnsi="標楷體" w:cs="新細明體" w:hint="eastAsia"/>
                <w:kern w:val="0"/>
                <w:szCs w:val="24"/>
              </w:rPr>
              <w:t>邵冰瑩校長</w:t>
            </w:r>
          </w:p>
        </w:tc>
      </w:tr>
      <w:tr w:rsidR="00162EF7" w:rsidRPr="006D1FC5" w:rsidTr="006D4FE0">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2EF7" w:rsidRPr="006D1FC5" w:rsidRDefault="00162EF7" w:rsidP="006D4FE0">
            <w:pPr>
              <w:widowControl/>
              <w:ind w:left="0" w:firstLine="0"/>
              <w:rPr>
                <w:rFonts w:ascii="標楷體" w:eastAsia="標楷體" w:hAnsi="標楷體" w:cs="Arial"/>
                <w:kern w:val="0"/>
                <w:sz w:val="22"/>
              </w:rPr>
            </w:pPr>
          </w:p>
        </w:tc>
        <w:tc>
          <w:tcPr>
            <w:tcW w:w="1480" w:type="dxa"/>
            <w:tcBorders>
              <w:top w:val="single" w:sz="4" w:space="0" w:color="auto"/>
              <w:left w:val="single" w:sz="4" w:space="0" w:color="auto"/>
              <w:bottom w:val="single" w:sz="4" w:space="0" w:color="auto"/>
              <w:right w:val="single" w:sz="4" w:space="0" w:color="auto"/>
            </w:tcBorders>
            <w:noWrap/>
            <w:vAlign w:val="center"/>
            <w:hideMark/>
          </w:tcPr>
          <w:p w:rsidR="00162EF7" w:rsidRPr="006D1FC5" w:rsidRDefault="00162EF7" w:rsidP="006D4FE0">
            <w:pPr>
              <w:widowControl/>
              <w:ind w:left="0" w:firstLine="0"/>
              <w:jc w:val="center"/>
              <w:rPr>
                <w:rFonts w:ascii="標楷體" w:eastAsia="標楷體" w:hAnsi="標楷體" w:cs="新細明體"/>
                <w:kern w:val="0"/>
                <w:szCs w:val="24"/>
              </w:rPr>
            </w:pPr>
            <w:r w:rsidRPr="006D1FC5">
              <w:rPr>
                <w:rFonts w:ascii="標楷體" w:eastAsia="標楷體" w:hAnsi="標楷體" w:cs="新細明體" w:hint="eastAsia"/>
                <w:kern w:val="0"/>
                <w:szCs w:val="24"/>
              </w:rPr>
              <w:t>主任輔導員</w:t>
            </w:r>
          </w:p>
        </w:tc>
        <w:tc>
          <w:tcPr>
            <w:tcW w:w="1780" w:type="dxa"/>
            <w:tcBorders>
              <w:top w:val="single" w:sz="4" w:space="0" w:color="auto"/>
              <w:left w:val="single" w:sz="4" w:space="0" w:color="auto"/>
              <w:bottom w:val="single" w:sz="4" w:space="0" w:color="auto"/>
              <w:right w:val="single" w:sz="4" w:space="0" w:color="auto"/>
            </w:tcBorders>
            <w:noWrap/>
            <w:vAlign w:val="center"/>
            <w:hideMark/>
          </w:tcPr>
          <w:p w:rsidR="00162EF7" w:rsidRPr="006D1FC5" w:rsidRDefault="00162EF7" w:rsidP="006D4FE0">
            <w:pPr>
              <w:widowControl/>
              <w:ind w:left="0" w:firstLine="0"/>
              <w:jc w:val="center"/>
              <w:rPr>
                <w:rFonts w:ascii="標楷體" w:eastAsia="標楷體" w:hAnsi="標楷體" w:cs="新細明體"/>
                <w:kern w:val="0"/>
                <w:szCs w:val="24"/>
              </w:rPr>
            </w:pPr>
            <w:r w:rsidRPr="006D1FC5">
              <w:rPr>
                <w:rFonts w:ascii="標楷體" w:eastAsia="標楷體" w:hAnsi="標楷體" w:cs="新細明體" w:hint="eastAsia"/>
                <w:kern w:val="0"/>
                <w:szCs w:val="24"/>
              </w:rPr>
              <w:t>東石國中</w:t>
            </w:r>
          </w:p>
        </w:tc>
        <w:tc>
          <w:tcPr>
            <w:tcW w:w="2560" w:type="dxa"/>
            <w:tcBorders>
              <w:top w:val="single" w:sz="4" w:space="0" w:color="auto"/>
              <w:left w:val="single" w:sz="4" w:space="0" w:color="auto"/>
              <w:bottom w:val="single" w:sz="4" w:space="0" w:color="auto"/>
              <w:right w:val="single" w:sz="4" w:space="0" w:color="auto"/>
            </w:tcBorders>
            <w:noWrap/>
            <w:vAlign w:val="center"/>
            <w:hideMark/>
          </w:tcPr>
          <w:p w:rsidR="00162EF7" w:rsidRPr="006D1FC5" w:rsidRDefault="00162EF7" w:rsidP="006D4FE0">
            <w:pPr>
              <w:widowControl/>
              <w:ind w:left="0" w:firstLine="0"/>
              <w:jc w:val="center"/>
              <w:rPr>
                <w:rFonts w:ascii="標楷體" w:eastAsia="標楷體" w:hAnsi="標楷體" w:cs="新細明體"/>
                <w:kern w:val="0"/>
                <w:szCs w:val="24"/>
              </w:rPr>
            </w:pPr>
            <w:r w:rsidRPr="006D1FC5">
              <w:rPr>
                <w:rFonts w:ascii="標楷體" w:eastAsia="標楷體" w:hAnsi="標楷體" w:cs="新細明體" w:hint="eastAsia"/>
                <w:kern w:val="0"/>
                <w:szCs w:val="24"/>
              </w:rPr>
              <w:t>張簡靜慧教師</w:t>
            </w:r>
          </w:p>
        </w:tc>
      </w:tr>
      <w:tr w:rsidR="00162EF7" w:rsidRPr="006D1FC5" w:rsidTr="006D4FE0">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2EF7" w:rsidRPr="006D1FC5" w:rsidRDefault="00162EF7" w:rsidP="006D4FE0">
            <w:pPr>
              <w:widowControl/>
              <w:ind w:left="0" w:firstLine="0"/>
              <w:rPr>
                <w:rFonts w:ascii="標楷體" w:eastAsia="標楷體" w:hAnsi="標楷體" w:cs="Arial"/>
                <w:kern w:val="0"/>
                <w:sz w:val="22"/>
              </w:rPr>
            </w:pPr>
          </w:p>
        </w:tc>
        <w:tc>
          <w:tcPr>
            <w:tcW w:w="1480" w:type="dxa"/>
            <w:tcBorders>
              <w:top w:val="single" w:sz="4" w:space="0" w:color="auto"/>
              <w:left w:val="single" w:sz="4" w:space="0" w:color="auto"/>
              <w:bottom w:val="single" w:sz="4" w:space="0" w:color="auto"/>
              <w:right w:val="single" w:sz="4" w:space="0" w:color="auto"/>
            </w:tcBorders>
            <w:noWrap/>
            <w:vAlign w:val="center"/>
            <w:hideMark/>
          </w:tcPr>
          <w:p w:rsidR="00162EF7" w:rsidRPr="006D1FC5" w:rsidRDefault="00162EF7" w:rsidP="006D4FE0">
            <w:pPr>
              <w:widowControl/>
              <w:ind w:left="0" w:firstLine="0"/>
              <w:jc w:val="center"/>
              <w:rPr>
                <w:rFonts w:ascii="標楷體" w:eastAsia="標楷體" w:hAnsi="標楷體" w:cs="新細明體"/>
                <w:kern w:val="0"/>
                <w:szCs w:val="24"/>
              </w:rPr>
            </w:pPr>
            <w:r w:rsidRPr="006D1FC5">
              <w:rPr>
                <w:rFonts w:ascii="標楷體" w:eastAsia="標楷體" w:hAnsi="標楷體" w:cs="新細明體" w:hint="eastAsia"/>
                <w:kern w:val="0"/>
                <w:szCs w:val="24"/>
              </w:rPr>
              <w:t>輔導員</w:t>
            </w:r>
          </w:p>
        </w:tc>
        <w:tc>
          <w:tcPr>
            <w:tcW w:w="1780" w:type="dxa"/>
            <w:tcBorders>
              <w:top w:val="single" w:sz="4" w:space="0" w:color="auto"/>
              <w:left w:val="single" w:sz="4" w:space="0" w:color="auto"/>
              <w:bottom w:val="single" w:sz="4" w:space="0" w:color="auto"/>
              <w:right w:val="single" w:sz="4" w:space="0" w:color="auto"/>
            </w:tcBorders>
            <w:noWrap/>
            <w:vAlign w:val="center"/>
            <w:hideMark/>
          </w:tcPr>
          <w:p w:rsidR="00162EF7" w:rsidRPr="006D1FC5" w:rsidRDefault="00162EF7" w:rsidP="006D4FE0">
            <w:pPr>
              <w:widowControl/>
              <w:ind w:left="0" w:firstLine="0"/>
              <w:jc w:val="center"/>
              <w:rPr>
                <w:rFonts w:ascii="標楷體" w:eastAsia="標楷體" w:hAnsi="標楷體" w:cs="新細明體"/>
                <w:kern w:val="0"/>
                <w:szCs w:val="24"/>
              </w:rPr>
            </w:pPr>
            <w:r w:rsidRPr="006D1FC5">
              <w:rPr>
                <w:rFonts w:ascii="標楷體" w:eastAsia="標楷體" w:hAnsi="標楷體" w:cs="新細明體" w:hint="eastAsia"/>
                <w:kern w:val="0"/>
                <w:szCs w:val="24"/>
              </w:rPr>
              <w:t>義竹國中</w:t>
            </w:r>
          </w:p>
        </w:tc>
        <w:tc>
          <w:tcPr>
            <w:tcW w:w="2560" w:type="dxa"/>
            <w:tcBorders>
              <w:top w:val="single" w:sz="4" w:space="0" w:color="auto"/>
              <w:left w:val="single" w:sz="4" w:space="0" w:color="auto"/>
              <w:bottom w:val="single" w:sz="4" w:space="0" w:color="auto"/>
              <w:right w:val="single" w:sz="4" w:space="0" w:color="auto"/>
            </w:tcBorders>
            <w:noWrap/>
            <w:vAlign w:val="center"/>
            <w:hideMark/>
          </w:tcPr>
          <w:p w:rsidR="00162EF7" w:rsidRPr="006D1FC5" w:rsidRDefault="00162EF7" w:rsidP="006D4FE0">
            <w:pPr>
              <w:widowControl/>
              <w:ind w:left="0" w:firstLine="0"/>
              <w:jc w:val="center"/>
              <w:rPr>
                <w:rFonts w:ascii="標楷體" w:eastAsia="標楷體" w:hAnsi="標楷體" w:cs="新細明體"/>
                <w:kern w:val="0"/>
                <w:szCs w:val="24"/>
              </w:rPr>
            </w:pPr>
            <w:r w:rsidRPr="006D1FC5">
              <w:rPr>
                <w:rFonts w:ascii="標楷體" w:eastAsia="標楷體" w:hAnsi="標楷體" w:cs="新細明體" w:hint="eastAsia"/>
                <w:kern w:val="0"/>
                <w:szCs w:val="24"/>
              </w:rPr>
              <w:t>翁桂櫻教師</w:t>
            </w:r>
          </w:p>
        </w:tc>
      </w:tr>
      <w:tr w:rsidR="00162EF7" w:rsidRPr="006D1FC5" w:rsidTr="006D4FE0">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2EF7" w:rsidRPr="006D1FC5" w:rsidRDefault="00162EF7" w:rsidP="006D4FE0">
            <w:pPr>
              <w:widowControl/>
              <w:ind w:left="0" w:firstLine="0"/>
              <w:rPr>
                <w:rFonts w:ascii="標楷體" w:eastAsia="標楷體" w:hAnsi="標楷體" w:cs="Arial"/>
                <w:kern w:val="0"/>
                <w:sz w:val="22"/>
              </w:rPr>
            </w:pPr>
          </w:p>
        </w:tc>
        <w:tc>
          <w:tcPr>
            <w:tcW w:w="1480" w:type="dxa"/>
            <w:tcBorders>
              <w:top w:val="single" w:sz="4" w:space="0" w:color="auto"/>
              <w:left w:val="single" w:sz="4" w:space="0" w:color="auto"/>
              <w:bottom w:val="single" w:sz="4" w:space="0" w:color="auto"/>
              <w:right w:val="single" w:sz="4" w:space="0" w:color="auto"/>
            </w:tcBorders>
            <w:noWrap/>
            <w:vAlign w:val="center"/>
            <w:hideMark/>
          </w:tcPr>
          <w:p w:rsidR="00162EF7" w:rsidRPr="006D1FC5" w:rsidRDefault="00162EF7" w:rsidP="006D4FE0">
            <w:pPr>
              <w:widowControl/>
              <w:ind w:left="0" w:firstLine="0"/>
              <w:jc w:val="center"/>
              <w:rPr>
                <w:rFonts w:ascii="標楷體" w:eastAsia="標楷體" w:hAnsi="標楷體" w:cs="新細明體"/>
                <w:kern w:val="0"/>
                <w:szCs w:val="24"/>
              </w:rPr>
            </w:pPr>
            <w:r w:rsidRPr="006D1FC5">
              <w:rPr>
                <w:rFonts w:ascii="標楷體" w:eastAsia="標楷體" w:hAnsi="標楷體" w:cs="新細明體" w:hint="eastAsia"/>
                <w:kern w:val="0"/>
                <w:szCs w:val="24"/>
              </w:rPr>
              <w:t>輔導員</w:t>
            </w:r>
          </w:p>
        </w:tc>
        <w:tc>
          <w:tcPr>
            <w:tcW w:w="1780" w:type="dxa"/>
            <w:tcBorders>
              <w:top w:val="single" w:sz="4" w:space="0" w:color="auto"/>
              <w:left w:val="single" w:sz="4" w:space="0" w:color="auto"/>
              <w:bottom w:val="single" w:sz="4" w:space="0" w:color="auto"/>
              <w:right w:val="single" w:sz="4" w:space="0" w:color="auto"/>
            </w:tcBorders>
            <w:noWrap/>
            <w:vAlign w:val="center"/>
            <w:hideMark/>
          </w:tcPr>
          <w:p w:rsidR="00162EF7" w:rsidRPr="006D1FC5" w:rsidRDefault="00162EF7" w:rsidP="006D4FE0">
            <w:pPr>
              <w:widowControl/>
              <w:ind w:left="0" w:firstLine="0"/>
              <w:jc w:val="center"/>
              <w:rPr>
                <w:rFonts w:ascii="標楷體" w:eastAsia="標楷體" w:hAnsi="標楷體" w:cs="新細明體"/>
                <w:kern w:val="0"/>
                <w:szCs w:val="24"/>
              </w:rPr>
            </w:pPr>
            <w:r w:rsidRPr="006D1FC5">
              <w:rPr>
                <w:rFonts w:ascii="標楷體" w:eastAsia="標楷體" w:hAnsi="標楷體" w:cs="新細明體" w:hint="eastAsia"/>
                <w:kern w:val="0"/>
                <w:szCs w:val="24"/>
              </w:rPr>
              <w:t>布袋國中</w:t>
            </w:r>
          </w:p>
        </w:tc>
        <w:tc>
          <w:tcPr>
            <w:tcW w:w="2560" w:type="dxa"/>
            <w:tcBorders>
              <w:top w:val="single" w:sz="4" w:space="0" w:color="auto"/>
              <w:left w:val="single" w:sz="4" w:space="0" w:color="auto"/>
              <w:bottom w:val="single" w:sz="4" w:space="0" w:color="auto"/>
              <w:right w:val="single" w:sz="4" w:space="0" w:color="auto"/>
            </w:tcBorders>
            <w:noWrap/>
            <w:vAlign w:val="center"/>
            <w:hideMark/>
          </w:tcPr>
          <w:p w:rsidR="00162EF7" w:rsidRPr="006D1FC5" w:rsidRDefault="00162EF7" w:rsidP="006D4FE0">
            <w:pPr>
              <w:widowControl/>
              <w:ind w:left="0" w:firstLine="0"/>
              <w:jc w:val="center"/>
              <w:rPr>
                <w:rFonts w:ascii="標楷體" w:eastAsia="標楷體" w:hAnsi="標楷體" w:cs="新細明體"/>
                <w:kern w:val="0"/>
                <w:szCs w:val="24"/>
              </w:rPr>
            </w:pPr>
            <w:r w:rsidRPr="006D1FC5">
              <w:rPr>
                <w:rFonts w:ascii="標楷體" w:eastAsia="標楷體" w:hAnsi="標楷體" w:cs="新細明體" w:hint="eastAsia"/>
                <w:kern w:val="0"/>
                <w:szCs w:val="24"/>
              </w:rPr>
              <w:t>邱妙蟬主任</w:t>
            </w:r>
          </w:p>
        </w:tc>
      </w:tr>
    </w:tbl>
    <w:p w:rsidR="0043351D" w:rsidRPr="00C42A14" w:rsidRDefault="0043351D" w:rsidP="00162EF7">
      <w:pPr>
        <w:ind w:left="0" w:firstLine="0"/>
        <w:rPr>
          <w:rFonts w:hint="eastAsia"/>
        </w:rPr>
      </w:pPr>
    </w:p>
    <w:sectPr w:rsidR="0043351D" w:rsidRPr="00C42A1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C2D" w:rsidRDefault="00E96C2D" w:rsidP="00162EF7">
      <w:r>
        <w:separator/>
      </w:r>
    </w:p>
  </w:endnote>
  <w:endnote w:type="continuationSeparator" w:id="0">
    <w:p w:rsidR="00E96C2D" w:rsidRDefault="00E96C2D" w:rsidP="0016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C2D" w:rsidRDefault="00E96C2D" w:rsidP="00162EF7">
      <w:r>
        <w:separator/>
      </w:r>
    </w:p>
  </w:footnote>
  <w:footnote w:type="continuationSeparator" w:id="0">
    <w:p w:rsidR="00E96C2D" w:rsidRDefault="00E96C2D" w:rsidP="00162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71B7A"/>
    <w:multiLevelType w:val="hybridMultilevel"/>
    <w:tmpl w:val="5134B9AC"/>
    <w:lvl w:ilvl="0" w:tplc="16FE78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A14"/>
    <w:rsid w:val="00162EF7"/>
    <w:rsid w:val="0043351D"/>
    <w:rsid w:val="00585001"/>
    <w:rsid w:val="006B4D78"/>
    <w:rsid w:val="00C42A14"/>
    <w:rsid w:val="00E92E4E"/>
    <w:rsid w:val="00E96C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26A547-5CF2-487A-8BB4-A394E277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A14"/>
    <w:pPr>
      <w:widowControl w:val="0"/>
      <w:ind w:left="1276" w:hanging="56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A14"/>
    <w:pPr>
      <w:ind w:leftChars="200" w:left="480"/>
    </w:pPr>
  </w:style>
  <w:style w:type="paragraph" w:styleId="a4">
    <w:name w:val="header"/>
    <w:basedOn w:val="a"/>
    <w:link w:val="a5"/>
    <w:uiPriority w:val="99"/>
    <w:unhideWhenUsed/>
    <w:rsid w:val="00162EF7"/>
    <w:pPr>
      <w:tabs>
        <w:tab w:val="center" w:pos="4153"/>
        <w:tab w:val="right" w:pos="8306"/>
      </w:tabs>
      <w:snapToGrid w:val="0"/>
    </w:pPr>
    <w:rPr>
      <w:sz w:val="20"/>
      <w:szCs w:val="20"/>
    </w:rPr>
  </w:style>
  <w:style w:type="character" w:customStyle="1" w:styleId="a5">
    <w:name w:val="頁首 字元"/>
    <w:basedOn w:val="a0"/>
    <w:link w:val="a4"/>
    <w:uiPriority w:val="99"/>
    <w:rsid w:val="00162EF7"/>
    <w:rPr>
      <w:sz w:val="20"/>
      <w:szCs w:val="20"/>
    </w:rPr>
  </w:style>
  <w:style w:type="paragraph" w:styleId="a6">
    <w:name w:val="footer"/>
    <w:basedOn w:val="a"/>
    <w:link w:val="a7"/>
    <w:uiPriority w:val="99"/>
    <w:unhideWhenUsed/>
    <w:rsid w:val="00162EF7"/>
    <w:pPr>
      <w:tabs>
        <w:tab w:val="center" w:pos="4153"/>
        <w:tab w:val="right" w:pos="8306"/>
      </w:tabs>
      <w:snapToGrid w:val="0"/>
    </w:pPr>
    <w:rPr>
      <w:sz w:val="20"/>
      <w:szCs w:val="20"/>
    </w:rPr>
  </w:style>
  <w:style w:type="character" w:customStyle="1" w:styleId="a7">
    <w:name w:val="頁尾 字元"/>
    <w:basedOn w:val="a0"/>
    <w:link w:val="a6"/>
    <w:uiPriority w:val="99"/>
    <w:rsid w:val="00162EF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176</Words>
  <Characters>1006</Characters>
  <Application>Microsoft Office Word</Application>
  <DocSecurity>0</DocSecurity>
  <Lines>8</Lines>
  <Paragraphs>2</Paragraphs>
  <ScaleCrop>false</ScaleCrop>
  <Company>Microsoft</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muf0710@outlook.com</dc:creator>
  <cp:keywords/>
  <dc:description/>
  <cp:lastModifiedBy>吳嘉玲</cp:lastModifiedBy>
  <cp:revision>5</cp:revision>
  <dcterms:created xsi:type="dcterms:W3CDTF">2018-05-07T03:05:00Z</dcterms:created>
  <dcterms:modified xsi:type="dcterms:W3CDTF">2018-05-08T07:37:00Z</dcterms:modified>
</cp:coreProperties>
</file>